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  <w:r>
        <w:rPr>
          <w:rFonts w:ascii="Sylfaen" w:hAnsi="Sylfaen" w:cs="Sylfaen"/>
          <w:b/>
          <w:bCs/>
          <w:sz w:val="32"/>
          <w:szCs w:val="32"/>
        </w:rPr>
        <w:t>ადამიანის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ორგანოთა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გადანერგვის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თავი</w:t>
      </w:r>
      <w:r>
        <w:rPr>
          <w:rFonts w:ascii="Sylfaen" w:hAnsi="Sylfaen" w:cs="Sylfaen"/>
          <w:b/>
          <w:bCs/>
        </w:rPr>
        <w:t xml:space="preserve"> I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ზოგადი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დებულებანი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</w:rPr>
      </w:pP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1 </w:t>
      </w:r>
      <w:r>
        <w:rPr>
          <w:rFonts w:ascii="Sylfaen" w:hAnsi="Sylfaen" w:cs="Sylfaen"/>
          <w:i/>
          <w:iCs/>
          <w:sz w:val="20"/>
          <w:szCs w:val="20"/>
        </w:rPr>
        <w:t xml:space="preserve">(23.06.2006 N3393 2006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1 </w:t>
      </w:r>
      <w:r>
        <w:rPr>
          <w:rFonts w:ascii="Sylfaen" w:hAnsi="Sylfaen" w:cs="Sylfaen"/>
          <w:i/>
          <w:iCs/>
          <w:sz w:val="20"/>
          <w:szCs w:val="20"/>
        </w:rPr>
        <w:t>ოქტომბრიდან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აწესრიგებს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ურთიერთობებს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ორგანოებს</w:t>
      </w:r>
      <w:r>
        <w:rPr>
          <w:rFonts w:ascii="Sylfaen" w:hAnsi="Sylfaen" w:cs="Sylfaen"/>
        </w:rPr>
        <w:t xml:space="preserve">,   </w:t>
      </w:r>
      <w:r>
        <w:rPr>
          <w:rFonts w:ascii="Sylfaen" w:hAnsi="Sylfaen" w:cs="Sylfaen"/>
        </w:rPr>
        <w:t>ფიზიკურ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სიცოცხლეში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სიკვდილის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ორგანოთა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ქსოვილებისა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უჯრედების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შემდგომში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)  </w:t>
      </w:r>
      <w:r>
        <w:rPr>
          <w:rFonts w:ascii="Sylfaen" w:hAnsi="Sylfaen" w:cs="Sylfaen"/>
        </w:rPr>
        <w:t>ნებაყოფლობით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გაცემის</w:t>
      </w:r>
      <w:r>
        <w:rPr>
          <w:rFonts w:ascii="Sylfaen" w:hAnsi="Sylfaen" w:cs="Sylfaen"/>
        </w:rPr>
        <w:t xml:space="preserve">, 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შენახვის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განაწილებისა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ადამიანისათვის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გადანერგვის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ვაჭრობი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აკრძალვას</w:t>
      </w:r>
      <w:r>
        <w:rPr>
          <w:rFonts w:ascii="Sylfaen" w:hAnsi="Sylfaen" w:cs="Sylfaen"/>
        </w:rPr>
        <w:t>.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2 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წესრიგდება</w:t>
      </w:r>
      <w:r>
        <w:rPr>
          <w:rFonts w:ascii="Sylfaen" w:hAnsi="Sylfaen" w:cs="Sylfaen"/>
        </w:rPr>
        <w:t>: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სისხლისა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კომპონენტების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ჩანასახისა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ნაყოფის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რეპროდუქციული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საკვერცხე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სათესლე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ჯირკვალი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კვერცხუჯრედი</w:t>
      </w:r>
      <w:r>
        <w:rPr>
          <w:rFonts w:ascii="Sylfaen" w:hAnsi="Sylfaen" w:cs="Sylfaen"/>
        </w:rPr>
        <w:t xml:space="preserve">,  </w:t>
      </w:r>
      <w:r>
        <w:rPr>
          <w:rFonts w:ascii="Sylfaen" w:hAnsi="Sylfaen" w:cs="Sylfaen"/>
        </w:rPr>
        <w:t>სპერმა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კბილის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გამოყენება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</w:rPr>
        <w:t xml:space="preserve">(23.06.2006 N3393 2006 </w:t>
      </w:r>
      <w:r>
        <w:rPr>
          <w:rFonts w:ascii="Sylfaen" w:hAnsi="Sylfaen" w:cs="Sylfaen"/>
          <w:i/>
          <w:iCs/>
          <w:sz w:val="20"/>
          <w:szCs w:val="20"/>
        </w:rPr>
        <w:t>წლ</w:t>
      </w:r>
      <w:r>
        <w:rPr>
          <w:rFonts w:ascii="Sylfaen" w:hAnsi="Sylfaen" w:cs="Sylfaen"/>
          <w:i/>
          <w:iCs/>
          <w:sz w:val="20"/>
          <w:szCs w:val="20"/>
        </w:rPr>
        <w:t>ის</w:t>
      </w:r>
      <w:r>
        <w:rPr>
          <w:rFonts w:ascii="Sylfaen" w:hAnsi="Sylfaen" w:cs="Sylfaen"/>
          <w:i/>
          <w:iCs/>
          <w:sz w:val="20"/>
          <w:szCs w:val="20"/>
        </w:rPr>
        <w:t xml:space="preserve"> 1 </w:t>
      </w:r>
      <w:r>
        <w:rPr>
          <w:rFonts w:ascii="Sylfaen" w:hAnsi="Sylfaen" w:cs="Sylfaen"/>
          <w:i/>
          <w:iCs/>
          <w:sz w:val="20"/>
          <w:szCs w:val="20"/>
        </w:rPr>
        <w:t>ოქტომბრიდან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ავადმყოფობის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დიაგნოზის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დასადგენად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სიცოცხლეშივე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სიკვდილის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>;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მედიცინის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შემთხვევები</w:t>
      </w:r>
      <w:r>
        <w:rPr>
          <w:rFonts w:ascii="Sylfaen" w:hAnsi="Sylfaen" w:cs="Sylfaen"/>
        </w:rPr>
        <w:t>.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3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ტერმინებს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მნიშვნელობა</w:t>
      </w:r>
      <w:r>
        <w:rPr>
          <w:rFonts w:ascii="Sylfaen" w:hAnsi="Sylfaen" w:cs="Sylfaen"/>
        </w:rPr>
        <w:t>: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გენეტიკური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ნათესავი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დონორის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</w:rPr>
        <w:t>ეციპიენტის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შვილი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დედა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მამა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შვილიშვილი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ბებია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პაპა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ძმა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,   </w:t>
      </w:r>
      <w:r>
        <w:rPr>
          <w:rFonts w:ascii="Sylfaen" w:hAnsi="Sylfaen" w:cs="Sylfaen"/>
        </w:rPr>
        <w:t>ძმისწული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დისწული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დედის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ბიძაშვილი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დეიდაშვილი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მამიდაშვილი</w:t>
      </w:r>
      <w:r>
        <w:rPr>
          <w:rFonts w:ascii="Sylfaen" w:hAnsi="Sylfaen" w:cs="Sylfaen"/>
        </w:rPr>
        <w:t>;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რეციპიენტთან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ურთიერთობის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რეციპიენტთან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არანაკლებ</w:t>
      </w:r>
      <w:r>
        <w:rPr>
          <w:rFonts w:ascii="Sylfaen" w:hAnsi="Sylfaen" w:cs="Sylfaen"/>
        </w:rPr>
        <w:t xml:space="preserve"> 2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სტაბილური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ემოციური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კავშირის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; (24.06.2016. N5579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-15 </w:t>
      </w:r>
      <w:r>
        <w:rPr>
          <w:rFonts w:ascii="Sylfaen" w:hAnsi="Sylfaen" w:cs="Sylfaen"/>
        </w:rPr>
        <w:t>დღეს</w:t>
      </w:r>
      <w:r>
        <w:rPr>
          <w:rFonts w:ascii="Sylfaen" w:hAnsi="Sylfaen" w:cs="Sylfaen"/>
        </w:rPr>
        <w:t>)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დონორი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ცოცხალი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გარდაცვლილი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რომლისგანაც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იღებენ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ადამიანისათვის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გადასანერგად</w:t>
      </w:r>
      <w:r>
        <w:rPr>
          <w:rFonts w:ascii="Sylfaen" w:hAnsi="Sylfaen" w:cs="Sylfaen"/>
        </w:rPr>
        <w:t>;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ინფორმირებული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თანხმობა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პაციენტის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მცირეწლოვანების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პაციენტის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ნათესავის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თანხმობა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გადანერგვასთან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სამედიცინო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ჩარევის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ჩარევის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ჩვენებების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მოსალოდნელი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ეფექტის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შესაძლო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გვერდითი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მოვლენების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</w:t>
      </w:r>
      <w:r>
        <w:rPr>
          <w:rFonts w:ascii="Sylfaen" w:hAnsi="Sylfaen" w:cs="Sylfaen"/>
        </w:rPr>
        <w:t>რევასთან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პაციენტის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ჯანმრთელობისა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სიცოცხლისათვის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მოსალოდნელი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რისკის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განმარტების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; (20.03.2015. N3380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2015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აპრილიდან</w:t>
      </w:r>
      <w:r>
        <w:rPr>
          <w:rFonts w:ascii="Sylfaen" w:hAnsi="Sylfaen" w:cs="Sylfaen"/>
        </w:rPr>
        <w:t>)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რეციპიენტი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ადამიანი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მკურნალობის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გადაენერგა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</w:t>
      </w:r>
      <w:r>
        <w:rPr>
          <w:rFonts w:ascii="Sylfaen" w:hAnsi="Sylfaen" w:cs="Sylfaen"/>
        </w:rPr>
        <w:t>;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ტიპირებ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ქსოვილების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იმუნოლოგიური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მახასიათებლების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განსაზღვრა</w:t>
      </w:r>
      <w:r>
        <w:rPr>
          <w:rFonts w:ascii="Sylfaen" w:hAnsi="Sylfaen" w:cs="Sylfaen"/>
        </w:rPr>
        <w:t>;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ორგანოთა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გადანერგვა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ტრანსპლანტაცია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ადამიანის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ადამიანისათვის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გადანერგვა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სიცოცხლის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გადარჩენის</w:t>
      </w:r>
      <w:r>
        <w:rPr>
          <w:rFonts w:ascii="Sylfaen" w:hAnsi="Sylfaen" w:cs="Sylfaen"/>
        </w:rPr>
        <w:t xml:space="preserve">,   </w:t>
      </w:r>
      <w:r>
        <w:rPr>
          <w:rFonts w:ascii="Sylfaen" w:hAnsi="Sylfaen" w:cs="Sylfaen"/>
        </w:rPr>
        <w:t>განკურნების</w:t>
      </w:r>
      <w:r>
        <w:rPr>
          <w:rFonts w:ascii="Sylfaen" w:hAnsi="Sylfaen" w:cs="Sylfaen"/>
        </w:rPr>
        <w:t xml:space="preserve">,   </w:t>
      </w:r>
      <w:r>
        <w:rPr>
          <w:rFonts w:ascii="Sylfaen" w:hAnsi="Sylfaen" w:cs="Sylfaen"/>
        </w:rPr>
        <w:t>დაავადების</w:t>
      </w:r>
      <w:r>
        <w:rPr>
          <w:rFonts w:ascii="Sylfaen" w:hAnsi="Sylfaen" w:cs="Sylfaen"/>
        </w:rPr>
        <w:t xml:space="preserve">   </w:t>
      </w:r>
      <w:r>
        <w:rPr>
          <w:rFonts w:ascii="Sylfaen" w:hAnsi="Sylfaen" w:cs="Sylfaen"/>
        </w:rPr>
        <w:t>პროგრესირების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შეფერხების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ხარისხის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გასაუმჯობე</w:t>
      </w:r>
      <w:r>
        <w:rPr>
          <w:rFonts w:ascii="Sylfaen" w:hAnsi="Sylfaen" w:cs="Sylfaen"/>
        </w:rPr>
        <w:t>სებლად</w:t>
      </w:r>
      <w:r>
        <w:rPr>
          <w:rFonts w:ascii="Sylfaen" w:hAnsi="Sylfaen" w:cs="Sylfaen"/>
        </w:rPr>
        <w:t>;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თავის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ტვინის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სიკვდილი</w:t>
      </w:r>
      <w:r>
        <w:rPr>
          <w:rFonts w:ascii="Sylfaen" w:hAnsi="Sylfaen" w:cs="Sylfaen"/>
        </w:rPr>
        <w:t xml:space="preserve"> – 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სამედიცინო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სუნთქვისა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მიმოქცევის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შენარჩუნების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ტვინისა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ზურგის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ტვინის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საწყისი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სეგმენტების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შეუქცევადი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შეწყვეტა</w:t>
      </w:r>
      <w:r>
        <w:rPr>
          <w:rFonts w:ascii="Sylfaen" w:hAnsi="Sylfaen" w:cs="Sylfaen"/>
        </w:rPr>
        <w:t>.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ჯვარედინი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დონორობა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პოტენციური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რეციპიენტის</w:t>
      </w:r>
      <w:r>
        <w:rPr>
          <w:rFonts w:ascii="Sylfaen" w:hAnsi="Sylfaen" w:cs="Sylfaen"/>
        </w:rPr>
        <w:t xml:space="preserve">   </w:t>
      </w:r>
      <w:r>
        <w:rPr>
          <w:rFonts w:ascii="Sylfaen" w:hAnsi="Sylfaen" w:cs="Sylfaen"/>
        </w:rPr>
        <w:t>პოტენციური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ცოცხალი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მეორე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პოტენციური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რეციპიენტისათვის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გადასანერგად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მეორე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პოტენციური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რეციპიენტის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პოტენციური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ცოცხალი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პოტენციური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რეციპიენტისათვის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გადასანერგად</w:t>
      </w:r>
      <w:r>
        <w:rPr>
          <w:rFonts w:ascii="Sylfaen" w:hAnsi="Sylfaen" w:cs="Sylfaen"/>
        </w:rPr>
        <w:t xml:space="preserve">.  </w:t>
      </w:r>
      <w:r>
        <w:rPr>
          <w:rFonts w:ascii="Sylfaen" w:hAnsi="Sylfaen" w:cs="Sylfaen"/>
        </w:rPr>
        <w:t>პოტენციური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</w:rPr>
        <w:t>ოცხალი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დონორები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-18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</w:t>
      </w:r>
      <w:r>
        <w:rPr>
          <w:rFonts w:ascii="Sylfaen" w:hAnsi="Sylfaen" w:cs="Sylfaen"/>
        </w:rPr>
        <w:t>; (21.03.2014. N2151)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ღეროვანი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უჯრედები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წინამორბედი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მოუმწიფებელი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უჯრედების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ჯგუფი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თვითგანახლებისა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სპეციალიზებულ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ქსოვილად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დიფერენცირების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უნარი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(23.06.2</w:t>
      </w:r>
      <w:r>
        <w:rPr>
          <w:rFonts w:ascii="Sylfaen" w:hAnsi="Sylfaen" w:cs="Sylfaen"/>
          <w:i/>
          <w:iCs/>
          <w:sz w:val="20"/>
          <w:szCs w:val="20"/>
        </w:rPr>
        <w:t xml:space="preserve">006 N3393 2006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1 </w:t>
      </w:r>
      <w:r>
        <w:rPr>
          <w:rFonts w:ascii="Sylfaen" w:hAnsi="Sylfaen" w:cs="Sylfaen"/>
          <w:i/>
          <w:iCs/>
          <w:sz w:val="20"/>
          <w:szCs w:val="20"/>
        </w:rPr>
        <w:t>ოქტომბრიდან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თავი</w:t>
      </w:r>
      <w:r>
        <w:rPr>
          <w:rFonts w:ascii="Sylfaen" w:hAnsi="Sylfaen" w:cs="Sylfaen"/>
          <w:b/>
          <w:bCs/>
        </w:rPr>
        <w:t xml:space="preserve"> II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ორგანოს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გაცემის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ნებაყოფლობითობა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4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ქმედუნარიან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ნებაყოფლობით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თანხმობა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უარი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სიცოცხლეშივე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სიკვდილის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აღებაზე</w:t>
      </w:r>
      <w:r>
        <w:rPr>
          <w:rFonts w:ascii="Sylfaen" w:hAnsi="Sylfaen" w:cs="Sylfaen"/>
        </w:rPr>
        <w:t>.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5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თანხმობა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უარი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ხებოდეს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ერთ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მეტ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გადაწყვეტილება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წერილობით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ადასტურებს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სამკურნალო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ხელმძღვანელი</w:t>
      </w:r>
      <w:r>
        <w:rPr>
          <w:rFonts w:ascii="Sylfaen" w:hAnsi="Sylfaen" w:cs="Sylfaen"/>
        </w:rPr>
        <w:t>.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6 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გაცემაზე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</w:rPr>
        <w:t xml:space="preserve">   </w:t>
      </w:r>
      <w:r>
        <w:rPr>
          <w:rFonts w:ascii="Sylfaen" w:hAnsi="Sylfaen" w:cs="Sylfaen"/>
        </w:rPr>
        <w:t>დამადასტურებელი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   </w:t>
      </w:r>
      <w:r>
        <w:rPr>
          <w:rFonts w:ascii="Sylfaen" w:hAnsi="Sylfaen" w:cs="Sylfaen"/>
        </w:rPr>
        <w:t>გაიგზავნოს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ტრანსპლანტაციის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საინფორმაციო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</w:t>
      </w:r>
      <w:r>
        <w:rPr>
          <w:rFonts w:ascii="Sylfaen" w:hAnsi="Sylfaen" w:cs="Sylfaen"/>
        </w:rPr>
        <w:t>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იქმნება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პოტენციური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დონორების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სია</w:t>
      </w:r>
      <w:r>
        <w:rPr>
          <w:rFonts w:ascii="Sylfaen" w:hAnsi="Sylfaen" w:cs="Sylfaen"/>
        </w:rPr>
        <w:t xml:space="preserve"> (,,</w:t>
      </w:r>
      <w:r>
        <w:rPr>
          <w:rFonts w:ascii="Sylfaen" w:hAnsi="Sylfaen" w:cs="Sylfaen"/>
        </w:rPr>
        <w:t>დონორების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რეესტრი</w:t>
      </w:r>
      <w:r>
        <w:rPr>
          <w:rFonts w:ascii="Sylfaen" w:hAnsi="Sylfaen" w:cs="Sylfaen"/>
        </w:rPr>
        <w:t>“).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</w:rPr>
      </w:pP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7 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ჯანმრთელობის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სამედიცინო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პროფესიულ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ასოციაციებთან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შემუშავებული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რეკომენდაციების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მოსახლეობას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განუმარტავენ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გაცემის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აღების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</w:t>
      </w:r>
      <w:r>
        <w:rPr>
          <w:rFonts w:ascii="Sylfaen" w:hAnsi="Sylfaen" w:cs="Sylfaen"/>
        </w:rPr>
        <w:t>ნისათვის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გადანერგვის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შესაძლებლობასა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მნიშვნელობას</w:t>
      </w:r>
      <w:r>
        <w:rPr>
          <w:rFonts w:ascii="Sylfaen" w:hAnsi="Sylfaen" w:cs="Sylfaen"/>
        </w:rPr>
        <w:t>.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</w:rPr>
      </w:pP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თავი</w:t>
      </w:r>
      <w:r>
        <w:rPr>
          <w:rFonts w:ascii="Sylfaen" w:hAnsi="Sylfaen" w:cs="Sylfaen"/>
          <w:b/>
          <w:bCs/>
        </w:rPr>
        <w:t xml:space="preserve"> III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გარდაცვლილის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ორგანოს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აღება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სიცოცხლეშივე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განცხადებული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თანხმობის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ან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უარის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არარსებობისას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8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გადანერგვის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გარდაცვლილის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როდესაც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სიცოცხლეში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თანხმო</w:t>
      </w:r>
      <w:r>
        <w:rPr>
          <w:rFonts w:ascii="Sylfaen" w:hAnsi="Sylfaen" w:cs="Sylfaen"/>
        </w:rPr>
        <w:t>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დამადასტურებელი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წერილობითი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საბუთი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>: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არსებობს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იმის</w:t>
      </w:r>
      <w:r>
        <w:rPr>
          <w:rFonts w:ascii="Sylfaen" w:hAnsi="Sylfaen" w:cs="Sylfaen"/>
        </w:rPr>
        <w:t xml:space="preserve">   </w:t>
      </w:r>
      <w:r>
        <w:rPr>
          <w:rFonts w:ascii="Sylfaen" w:hAnsi="Sylfaen" w:cs="Sylfaen"/>
        </w:rPr>
        <w:t>დამადასტურებელი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ფაქტები</w:t>
      </w:r>
      <w:r>
        <w:rPr>
          <w:rFonts w:ascii="Sylfaen" w:hAnsi="Sylfaen" w:cs="Sylfaen"/>
        </w:rPr>
        <w:t xml:space="preserve">,  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ეწინააღმდეგება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გარდაცვლილის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რელიგიურ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რწმენას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ეთიკურ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პრინციპებს</w:t>
      </w:r>
      <w:r>
        <w:rPr>
          <w:rFonts w:ascii="Sylfaen" w:hAnsi="Sylfaen" w:cs="Sylfaen"/>
        </w:rPr>
        <w:t>;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-9 </w:t>
      </w:r>
      <w:r>
        <w:rPr>
          <w:rFonts w:ascii="Sylfaen" w:hAnsi="Sylfaen" w:cs="Sylfaen"/>
        </w:rPr>
        <w:t>მუხლში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ჩამოთვლილ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მოცემული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რიგითობის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უპირატესი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თანახმაა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გარდაცვლილის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აღებაზე</w:t>
      </w:r>
      <w:r>
        <w:rPr>
          <w:rFonts w:ascii="Sylfaen" w:hAnsi="Sylfaen" w:cs="Sylfaen"/>
        </w:rPr>
        <w:t>.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</w:rPr>
      </w:pP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9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გარდაცვლილის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თანხმობის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ქმედუნარიან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პირებს</w:t>
      </w:r>
      <w:r>
        <w:rPr>
          <w:rFonts w:ascii="Sylfaen" w:hAnsi="Sylfaen" w:cs="Sylfaen"/>
        </w:rPr>
        <w:t>: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მეუღლეს</w:t>
      </w:r>
      <w:r>
        <w:rPr>
          <w:rFonts w:ascii="Sylfaen" w:hAnsi="Sylfaen" w:cs="Sylfaen"/>
        </w:rPr>
        <w:t>;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შვილს</w:t>
      </w:r>
      <w:r>
        <w:rPr>
          <w:rFonts w:ascii="Sylfaen" w:hAnsi="Sylfaen" w:cs="Sylfaen"/>
        </w:rPr>
        <w:t>;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მშობელს</w:t>
      </w:r>
      <w:r>
        <w:rPr>
          <w:rFonts w:ascii="Sylfaen" w:hAnsi="Sylfaen" w:cs="Sylfaen"/>
        </w:rPr>
        <w:t xml:space="preserve">; 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შვილიშვილს</w:t>
      </w:r>
      <w:r>
        <w:rPr>
          <w:rFonts w:ascii="Sylfaen" w:hAnsi="Sylfaen" w:cs="Sylfaen"/>
        </w:rPr>
        <w:t>,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</w:rPr>
        <w:t>ვილიშვილის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შვილს</w:t>
      </w:r>
      <w:r>
        <w:rPr>
          <w:rFonts w:ascii="Sylfaen" w:hAnsi="Sylfaen" w:cs="Sylfaen"/>
        </w:rPr>
        <w:t>;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ძმას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დას</w:t>
      </w:r>
      <w:r>
        <w:rPr>
          <w:rFonts w:ascii="Sylfaen" w:hAnsi="Sylfaen" w:cs="Sylfaen"/>
        </w:rPr>
        <w:t>;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ძმისწულს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დისწულს</w:t>
      </w:r>
      <w:r>
        <w:rPr>
          <w:rFonts w:ascii="Sylfaen" w:hAnsi="Sylfaen" w:cs="Sylfaen"/>
        </w:rPr>
        <w:t>;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</w:rPr>
      </w:pP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ბებიასა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პაპას</w:t>
      </w:r>
      <w:r>
        <w:rPr>
          <w:rFonts w:ascii="Sylfaen" w:hAnsi="Sylfaen" w:cs="Sylfaen"/>
        </w:rPr>
        <w:t>;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ბიძას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დეიდას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მამიდას</w:t>
      </w:r>
      <w:r>
        <w:rPr>
          <w:rFonts w:ascii="Sylfaen" w:hAnsi="Sylfaen" w:cs="Sylfaen"/>
        </w:rPr>
        <w:t>;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ბიძაშვილს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დეიდაშვილს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მამიდაშვილს</w:t>
      </w:r>
      <w:r>
        <w:rPr>
          <w:rFonts w:ascii="Sylfaen" w:hAnsi="Sylfaen" w:cs="Sylfaen"/>
        </w:rPr>
        <w:t>.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თანაბარი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რამდენიმე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ნათესავის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არსებობისას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თუნდაც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</w:rPr>
        <w:t>რდაცვლილის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დაუშვებელია</w:t>
      </w:r>
      <w:r>
        <w:rPr>
          <w:rFonts w:ascii="Sylfaen" w:hAnsi="Sylfaen" w:cs="Sylfaen"/>
        </w:rPr>
        <w:t xml:space="preserve">. 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დასახელებულ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რიგით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წინამავალი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პირები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ცოცხალი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მისგან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მიღ</w:t>
      </w:r>
      <w:r>
        <w:rPr>
          <w:rFonts w:ascii="Sylfaen" w:hAnsi="Sylfaen" w:cs="Sylfaen"/>
        </w:rPr>
        <w:t>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გადანერგვისთვის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დასაშვები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შეუძლებელია</w:t>
      </w:r>
      <w:r>
        <w:rPr>
          <w:rFonts w:ascii="Sylfaen" w:hAnsi="Sylfaen" w:cs="Sylfaen"/>
        </w:rPr>
        <w:t>.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10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-9 </w:t>
      </w:r>
      <w:r>
        <w:rPr>
          <w:rFonts w:ascii="Sylfaen" w:hAnsi="Sylfaen" w:cs="Sylfaen"/>
        </w:rPr>
        <w:t>მუხლში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ჩამოთვლილ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თანხმობის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 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  </w:t>
      </w:r>
      <w:r>
        <w:rPr>
          <w:rFonts w:ascii="Sylfaen" w:hAnsi="Sylfaen" w:cs="Sylfaen"/>
        </w:rPr>
        <w:t>საავადმყოფოს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სათანადო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რწმუნების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მედიცინის</w:t>
      </w:r>
      <w:r>
        <w:rPr>
          <w:rFonts w:ascii="Sylfaen" w:hAnsi="Sylfaen" w:cs="Sylfaen"/>
        </w:rPr>
        <w:t xml:space="preserve">   </w:t>
      </w:r>
      <w:r>
        <w:rPr>
          <w:rFonts w:ascii="Sylfaen" w:hAnsi="Sylfaen" w:cs="Sylfaen"/>
        </w:rPr>
        <w:t>მუშაკს</w:t>
      </w:r>
      <w:r>
        <w:rPr>
          <w:rFonts w:ascii="Sylfaen" w:hAnsi="Sylfaen" w:cs="Sylfaen"/>
        </w:rPr>
        <w:t xml:space="preserve">, 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მონაწილეობდეს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აღებასა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</w:t>
      </w:r>
      <w:r>
        <w:rPr>
          <w:rFonts w:ascii="Sylfaen" w:hAnsi="Sylfaen" w:cs="Sylfaen"/>
        </w:rPr>
        <w:t>ბაში</w:t>
      </w:r>
      <w:r>
        <w:rPr>
          <w:rFonts w:ascii="Sylfaen" w:hAnsi="Sylfaen" w:cs="Sylfaen"/>
        </w:rPr>
        <w:t>.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11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სამედიცინო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სტანდარტებით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გარდაცვლილი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პაციენტი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შესაფერისი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კანდიდატია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ასაღებად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მაგრამ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სიცოცხლეშივე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თანხმობა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სიკვდილის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-9 </w:t>
      </w:r>
      <w:r>
        <w:rPr>
          <w:rFonts w:ascii="Sylfaen" w:hAnsi="Sylfaen" w:cs="Sylfaen"/>
        </w:rPr>
        <w:t>მუხლში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ჩამოთვლილ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ვერავინ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მოძიებული</w:t>
      </w:r>
      <w:r>
        <w:rPr>
          <w:rFonts w:ascii="Sylfaen" w:hAnsi="Sylfaen" w:cs="Sylfaen"/>
        </w:rPr>
        <w:t>,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გვამიდან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მუხლში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დასახელებული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დაუშვებელია</w:t>
      </w:r>
      <w:r>
        <w:rPr>
          <w:rFonts w:ascii="Sylfaen" w:hAnsi="Sylfaen" w:cs="Sylfaen"/>
        </w:rPr>
        <w:t>.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</w:rPr>
      </w:pP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თავი</w:t>
      </w:r>
      <w:r>
        <w:rPr>
          <w:rFonts w:ascii="Sylfaen" w:hAnsi="Sylfaen" w:cs="Sylfaen"/>
          <w:b/>
          <w:bCs/>
        </w:rPr>
        <w:t xml:space="preserve"> IV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გარდაცვლილი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დონორის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ორგანოს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აღება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 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12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ადამიანი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გარდაცვლილად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ჩაითვლება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,  </w:t>
      </w:r>
      <w:r>
        <w:rPr>
          <w:rFonts w:ascii="Sylfaen" w:hAnsi="Sylfaen" w:cs="Sylfaen"/>
        </w:rPr>
        <w:t>როდესაც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დადგინდება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ტვინის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სიკვდილი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შეუქცევადი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გაჩერება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მიმოქცევის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შეწყვეტა</w:t>
      </w:r>
      <w:r>
        <w:rPr>
          <w:rFonts w:ascii="Sylfaen" w:hAnsi="Sylfaen" w:cs="Sylfaen"/>
        </w:rPr>
        <w:t>.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</w:rPr>
      </w:pPr>
    </w:p>
    <w:p w:rsidR="00000000" w:rsidRDefault="00415D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hyperlink r:id="rId4" w:anchor="!" w:history="1">
        <w:r>
          <w:rPr>
            <w:rFonts w:ascii="Sylfaen" w:hAnsi="Sylfaen" w:cs="Sylfaen"/>
          </w:rPr>
          <w:t>მუხლი</w:t>
        </w:r>
        <w:r>
          <w:rPr>
            <w:rFonts w:ascii="Sylfaen" w:hAnsi="Sylfaen" w:cs="Sylfaen"/>
          </w:rPr>
          <w:t xml:space="preserve"> 13</w:t>
        </w:r>
      </w:hyperlink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z w:val="20"/>
          <w:szCs w:val="20"/>
        </w:rPr>
        <w:t>(05.07.2018. №3055)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</w:rPr>
        <w:t>ადამიანის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ტვინის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სიკვდილის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კრიტერიუმებს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სტანდარტების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შეიმუშავებს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ოკუპირებული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</w:t>
      </w:r>
      <w:r>
        <w:rPr>
          <w:rFonts w:ascii="Sylfaen" w:hAnsi="Sylfaen" w:cs="Sylfaen"/>
        </w:rPr>
        <w:t>ორიებიდან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დევნილთა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შრომის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ჯანმრთელობისა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შემდგომ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ოკუპირებული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დევნილთა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შრომის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ჯანმრთელობისა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შემდგომ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>).</w:t>
      </w:r>
      <w:r>
        <w:rPr>
          <w:rFonts w:ascii="Sylfaen" w:hAnsi="Sylfaen" w:cs="Sylfaen"/>
          <w:sz w:val="20"/>
          <w:szCs w:val="20"/>
        </w:rPr>
        <w:t xml:space="preserve"> 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b/>
          <w:bCs/>
        </w:rPr>
      </w:pP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14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პაციენტის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ტვინის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სიკვდილი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მკურნალი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ექიმის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დაადასტუროს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რეანიმატოლოგისა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ნევროპათოლოგისაგან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შემდგარმა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დამოუკიდებელმა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ჯგუფმა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ცალ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ცალკე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გამოკვლევის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ისინი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მონაწილეობდნენ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გადანერგვაში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სამსახურებრივად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ექვემდებარებოდნენ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გადანერგვის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პროცესებში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>.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ab/>
      </w:r>
      <w:r>
        <w:rPr>
          <w:rFonts w:ascii="Sylfaen" w:hAnsi="Sylfaen" w:cs="Sylfaen"/>
          <w:b/>
          <w:bCs/>
        </w:rPr>
        <w:tab/>
      </w:r>
      <w:r>
        <w:rPr>
          <w:rFonts w:ascii="Sylfaen" w:hAnsi="Sylfaen" w:cs="Sylfaen"/>
          <w:b/>
          <w:bCs/>
        </w:rPr>
        <w:tab/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 xml:space="preserve">           </w:t>
      </w: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15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ადამიანის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ტვინის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სიკვდილის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დასადგენად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გამოკვლევის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თარიღი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დრო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მონაცემები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გამოტანილი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დასკვნა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გაფორმდეს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წერილობით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დადასტურდეს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გამომკვლევი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ექიმების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ხელმოწერით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გარდაცვლილის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ახლობლებს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გაეცნონ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დასკვნას</w:t>
      </w:r>
      <w:r>
        <w:rPr>
          <w:rFonts w:ascii="Sylfaen" w:hAnsi="Sylfaen" w:cs="Sylfaen"/>
        </w:rPr>
        <w:t>.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</w:rPr>
      </w:pP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16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გარდაცვლილის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ახლობლებს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დაესწრონ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სურვილი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არარსებობისას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მიიღონ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პროცედურის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საავადმყოფოს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სათანადო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რწმუნების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თანამშრომლისაგან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ექიმისაგან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რომელმაც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აიღო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</w:t>
      </w:r>
      <w:r>
        <w:rPr>
          <w:rFonts w:ascii="Sylfaen" w:hAnsi="Sylfaen" w:cs="Sylfaen"/>
        </w:rPr>
        <w:t>.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თავი</w:t>
      </w:r>
      <w:r>
        <w:rPr>
          <w:rFonts w:ascii="Sylfaen" w:hAnsi="Sylfaen" w:cs="Sylfaen"/>
          <w:b/>
          <w:bCs/>
        </w:rPr>
        <w:t xml:space="preserve"> V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ცოცხალი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დონორის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ორგანოს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აღება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</w:rPr>
      </w:pP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17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 xml:space="preserve">(23.06.2006 N3393 2006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1 </w:t>
      </w:r>
      <w:r>
        <w:rPr>
          <w:rFonts w:ascii="Sylfaen" w:hAnsi="Sylfaen" w:cs="Sylfaen"/>
          <w:i/>
          <w:iCs/>
          <w:sz w:val="20"/>
          <w:szCs w:val="20"/>
        </w:rPr>
        <w:t>ოქტომბრიდან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ცოცხალი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დონორისაგან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ადამიანისათვის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გადასანერგად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დასაშვებია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სიცოცხლის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შენარჩუნების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მძიმე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ავადმყოფობისაგან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განკურნების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დაავადების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პროგრესირების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შეჩერების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ჯანმრთელობის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მდგომარეობის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გაუმჯობესების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>.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36"/>
          <w:szCs w:val="36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მკურნალობის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პლა</w:t>
      </w:r>
      <w:r>
        <w:rPr>
          <w:rFonts w:ascii="Sylfaen" w:hAnsi="Sylfaen" w:cs="Sylfaen"/>
        </w:rPr>
        <w:t>ცენტისა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ჭიპლარის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ღეროვანი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უჯრედების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ადამიანისათვის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გადასანერგად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დასაშვებია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პოტენციური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მშობიარობის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>.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18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გადანერგვის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ცოცხალი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დონორისაგან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</w:t>
      </w:r>
      <w:r>
        <w:rPr>
          <w:rFonts w:ascii="Sylfaen" w:hAnsi="Sylfaen" w:cs="Sylfaen"/>
        </w:rPr>
        <w:t>:</w:t>
      </w:r>
      <w:r>
        <w:rPr>
          <w:rFonts w:ascii="Sylfaen" w:hAnsi="Sylfaen" w:cs="Sylfaen"/>
        </w:rPr>
        <w:tab/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დონორი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ქმედუნარიანია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-20 </w:t>
      </w:r>
      <w:r>
        <w:rPr>
          <w:rFonts w:ascii="Sylfaen" w:hAnsi="Sylfaen" w:cs="Sylfaen"/>
        </w:rPr>
        <w:t>მუხლში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შემთხვევისა</w:t>
      </w:r>
      <w:r>
        <w:rPr>
          <w:rFonts w:ascii="Sylfaen" w:hAnsi="Sylfaen" w:cs="Sylfaen"/>
        </w:rPr>
        <w:t>;</w:t>
      </w:r>
    </w:p>
    <w:p w:rsidR="00000000" w:rsidRDefault="00415D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color w:val="000000"/>
          <w:sz w:val="20"/>
          <w:szCs w:val="20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ცოცხალი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 xml:space="preserve">(18.06.2010 N 3112) </w:t>
      </w:r>
    </w:p>
    <w:p w:rsidR="00000000" w:rsidRDefault="00415D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რეციპიენტის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გენეტიკური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ნათესავი</w:t>
      </w:r>
      <w:r>
        <w:rPr>
          <w:rFonts w:ascii="Sylfaen" w:hAnsi="Sylfaen" w:cs="Sylfaen"/>
        </w:rPr>
        <w:t>;</w:t>
      </w:r>
    </w:p>
    <w:p w:rsidR="00000000" w:rsidRDefault="00415D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რეციპიენტის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მეუღლე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ქორწინების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გასუ</w:t>
      </w:r>
      <w:r>
        <w:rPr>
          <w:rFonts w:ascii="Sylfaen" w:hAnsi="Sylfaen" w:cs="Sylfaen"/>
        </w:rPr>
        <w:t>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არანაკლებ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წელი</w:t>
      </w:r>
      <w:r>
        <w:rPr>
          <w:rFonts w:ascii="Sylfaen" w:hAnsi="Sylfaen" w:cs="Sylfaen"/>
        </w:rPr>
        <w:t>;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რეციპიენტის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მეუღლის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შვილი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დედა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დედამთილი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სიდედრი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მამა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მამამთილი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სიმამრი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შვილიშვილი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ბებია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პაპა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მული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ცოლისდა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ძმა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მაზლი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ცოლისძმა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შვილის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მეუღლე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რძალი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სიძე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შვილიშვილის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მეუღლე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რძალი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სიძე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მეუღლე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სიძე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ძმის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მეუღლე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რძალი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ქორწინების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არანაკლებ</w:t>
      </w:r>
      <w:r>
        <w:rPr>
          <w:rFonts w:ascii="Sylfaen" w:hAnsi="Sylfaen" w:cs="Sylfaen"/>
        </w:rPr>
        <w:t xml:space="preserve"> 2 </w:t>
      </w:r>
      <w:r>
        <w:rPr>
          <w:rFonts w:ascii="Sylfaen" w:hAnsi="Sylfaen" w:cs="Sylfaen"/>
        </w:rPr>
        <w:t>წელი</w:t>
      </w:r>
      <w:r>
        <w:rPr>
          <w:rFonts w:ascii="Sylfaen" w:hAnsi="Sylfaen" w:cs="Sylfaen"/>
        </w:rPr>
        <w:t>. (21.03.2014. N2151)</w:t>
      </w:r>
    </w:p>
    <w:p w:rsidR="00000000" w:rsidRDefault="00415D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შენიშვნა</w:t>
      </w:r>
      <w:r>
        <w:rPr>
          <w:rFonts w:ascii="Sylfaen" w:hAnsi="Sylfaen" w:cs="Sylfaen"/>
        </w:rPr>
        <w:t xml:space="preserve">: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პოტენციურმა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ცოცხალმა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დონორმა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საჭიროების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გადაინერგოს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ნათესაური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კავშირის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</w:t>
      </w:r>
      <w:r>
        <w:rPr>
          <w:rFonts w:ascii="Sylfaen" w:hAnsi="Sylfaen" w:cs="Sylfaen"/>
        </w:rPr>
        <w:t>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დონორობის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>; (21.03.2014. N2151)</w:t>
      </w:r>
    </w:p>
    <w:p w:rsidR="00000000" w:rsidRDefault="00415D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რეციპიენტთან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ურთიერთობის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ცოცხალი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“,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მოიძებნა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რეციპიენტი</w:t>
      </w:r>
      <w:r>
        <w:rPr>
          <w:rFonts w:ascii="Sylfaen" w:hAnsi="Sylfaen" w:cs="Sylfaen"/>
        </w:rPr>
        <w:t>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სიცოცხლის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შენარჩუნების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მძიმე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ავადმყოფობისაგან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განკურნების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დაავადების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პროგრესირების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შეჩერების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ჯანმრთელობის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მდგომარეობის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გაუმჯობესებისათვის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მკურნალობის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ხელმისაწვდომი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ალტერნატიული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მეთოდი</w:t>
      </w:r>
      <w:r>
        <w:rPr>
          <w:rFonts w:ascii="Sylfaen" w:hAnsi="Sylfaen" w:cs="Sylfaen"/>
        </w:rPr>
        <w:t xml:space="preserve">. (24.06.2016. N5579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-15 </w:t>
      </w:r>
      <w:r>
        <w:rPr>
          <w:rFonts w:ascii="Sylfaen" w:hAnsi="Sylfaen" w:cs="Sylfaen"/>
        </w:rPr>
        <w:t>დღ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>)</w:t>
      </w:r>
    </w:p>
    <w:p w:rsidR="00000000" w:rsidRDefault="00415D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დონორისგან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ჯვარედინი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დონორობის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პრინციპით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რაზედაც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ტრანსპლანტაციის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თანხმობა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-20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შემთხვევებისა</w:t>
      </w:r>
      <w:r>
        <w:rPr>
          <w:rFonts w:ascii="Sylfaen" w:hAnsi="Sylfaen" w:cs="Sylfaen"/>
        </w:rPr>
        <w:t xml:space="preserve">;  </w:t>
      </w:r>
      <w:r>
        <w:rPr>
          <w:rFonts w:ascii="Sylfaen" w:hAnsi="Sylfaen" w:cs="Sylfaen"/>
          <w:i/>
          <w:iCs/>
          <w:sz w:val="20"/>
          <w:szCs w:val="20"/>
        </w:rPr>
        <w:t>(18.06.2010 N 3112)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დონორს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ინფორმირ</w:t>
      </w:r>
      <w:r>
        <w:rPr>
          <w:rFonts w:ascii="Sylfaen" w:hAnsi="Sylfaen" w:cs="Sylfaen"/>
        </w:rPr>
        <w:t>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თანხმობა</w:t>
      </w:r>
      <w:r>
        <w:rPr>
          <w:rFonts w:ascii="Sylfaen" w:hAnsi="Sylfaen" w:cs="Sylfaen"/>
        </w:rPr>
        <w:t>;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მედიცინის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განვითარების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თანამედროვე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გამოკვლევებით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ოპერაციის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მეყსეული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შორეული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უშუალო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გაშუალებული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სიცოცხლისათვის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მნიშვნელოვან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რისკს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გამოიწვევს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ჯანმრთელობის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მდგომარეობის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მკვეთრ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გაუარესებას</w:t>
      </w:r>
      <w:r>
        <w:rPr>
          <w:rFonts w:ascii="Sylfaen" w:hAnsi="Sylfaen" w:cs="Sylfaen"/>
        </w:rPr>
        <w:t>;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სათანადო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გამოკვლევით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შეესაბამება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კრიტერიუმებს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აუცილებელია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გადანერგვის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ცოცხალი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ადამიანისაგან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ასაღებად</w:t>
      </w:r>
      <w:r>
        <w:rPr>
          <w:rFonts w:ascii="Sylfaen" w:hAnsi="Sylfaen" w:cs="Sylfaen"/>
        </w:rPr>
        <w:t>;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ასაღებად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გამიზნული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ტარდება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სათანა</w:t>
      </w:r>
      <w:r>
        <w:rPr>
          <w:rFonts w:ascii="Sylfaen" w:hAnsi="Sylfaen" w:cs="Sylfaen"/>
        </w:rPr>
        <w:t>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ექიმის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დაწესებულებაში</w:t>
      </w:r>
      <w:r>
        <w:rPr>
          <w:rFonts w:ascii="Sylfaen" w:hAnsi="Sylfaen" w:cs="Sylfaen"/>
        </w:rPr>
        <w:t>.</w:t>
      </w:r>
    </w:p>
    <w:p w:rsidR="00000000" w:rsidRDefault="00415D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“,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ტრანსპლანტაციის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თანხმობა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>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თანხმობა</w:t>
      </w:r>
      <w:r>
        <w:rPr>
          <w:rFonts w:ascii="Sylfaen" w:hAnsi="Sylfaen" w:cs="Sylfaen"/>
        </w:rPr>
        <w:t xml:space="preserve">. (24.06.2016. N5579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-15 </w:t>
      </w:r>
      <w:r>
        <w:rPr>
          <w:rFonts w:ascii="Sylfaen" w:hAnsi="Sylfaen" w:cs="Sylfaen"/>
        </w:rPr>
        <w:t>დღეს</w:t>
      </w:r>
      <w:r>
        <w:rPr>
          <w:rFonts w:ascii="Sylfaen" w:hAnsi="Sylfaen" w:cs="Sylfaen"/>
        </w:rPr>
        <w:t>)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19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 xml:space="preserve">(23.06.2006 N3393 2006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1 </w:t>
      </w:r>
      <w:r>
        <w:rPr>
          <w:rFonts w:ascii="Sylfaen" w:hAnsi="Sylfaen" w:cs="Sylfaen"/>
          <w:i/>
          <w:iCs/>
          <w:sz w:val="20"/>
          <w:szCs w:val="20"/>
        </w:rPr>
        <w:t>ოქტომბრიდან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ადამიანისათვის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გადასანერგად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ცოცხალი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დონორისაგან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ქსოვილის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უჯრედის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თვითგანახლების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უნარი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დას</w:t>
      </w:r>
      <w:r>
        <w:rPr>
          <w:rFonts w:ascii="Sylfaen" w:hAnsi="Sylfaen" w:cs="Sylfaen"/>
        </w:rPr>
        <w:t>აშვებია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შემთხვევაშიც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როდესაც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გენეტიკური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ნათესავი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მეუღლე</w:t>
      </w:r>
      <w:r>
        <w:rPr>
          <w:rFonts w:ascii="Sylfaen" w:hAnsi="Sylfaen" w:cs="Sylfaen"/>
        </w:rPr>
        <w:t xml:space="preserve">. (24.06.2016. N5579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-15 </w:t>
      </w:r>
      <w:r>
        <w:rPr>
          <w:rFonts w:ascii="Sylfaen" w:hAnsi="Sylfaen" w:cs="Sylfaen"/>
        </w:rPr>
        <w:t>დღეს</w:t>
      </w:r>
      <w:r>
        <w:rPr>
          <w:rFonts w:ascii="Sylfaen" w:hAnsi="Sylfaen" w:cs="Sylfaen"/>
        </w:rPr>
        <w:t>)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მშობიარობის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დასაშვებია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პლაცენტისა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ჭიპლარის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ღეროვანი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უჯრედების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გადანერგვა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ადამიანისათვის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მკურ</w:t>
      </w:r>
      <w:r>
        <w:rPr>
          <w:rFonts w:ascii="Sylfaen" w:hAnsi="Sylfaen" w:cs="Sylfaen"/>
        </w:rPr>
        <w:t>ნალობის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შემთხვევაშიც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როდესაც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გენეტიკური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ნათესავი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მეუღლე</w:t>
      </w:r>
      <w:r>
        <w:rPr>
          <w:rFonts w:ascii="Sylfaen" w:hAnsi="Sylfaen" w:cs="Sylfaen"/>
        </w:rPr>
        <w:t>.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20 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არასრულწლოვანის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მცირეწლოვანისა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ძვლის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ტვინის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ადამიანისათვის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გადასანერგად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დასაშვებია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>: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ძვლის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ტვინის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იმოქმედებს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ჯანმრთელ</w:t>
      </w:r>
      <w:r>
        <w:rPr>
          <w:rFonts w:ascii="Sylfaen" w:hAnsi="Sylfaen" w:cs="Sylfaen"/>
        </w:rPr>
        <w:t>ობაზე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რასაც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ერთმანეთისგან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დაადასტურებს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სათანადო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ექიმი</w:t>
      </w:r>
      <w:r>
        <w:rPr>
          <w:rFonts w:ascii="Sylfaen" w:hAnsi="Sylfaen" w:cs="Sylfaen"/>
        </w:rPr>
        <w:t>;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ძვლის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ტვინის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გადანერგვა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განკუთვნილია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მეორე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რიგის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ნათესავისათვის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ჯანმრთელობის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მდგომარეობა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სიცოცხლისათვის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საშიშია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მკურნალობის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საშუალება</w:t>
      </w:r>
      <w:r>
        <w:rPr>
          <w:rFonts w:ascii="Sylfaen" w:hAnsi="Sylfaen" w:cs="Sylfaen"/>
        </w:rPr>
        <w:t>;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არასრულწლოვანის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განწყობა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იძლევა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სამედიცინო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ჩარევის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შესაძლებლობას</w:t>
      </w:r>
      <w:r>
        <w:rPr>
          <w:rFonts w:ascii="Sylfaen" w:hAnsi="Sylfaen" w:cs="Sylfaen"/>
        </w:rPr>
        <w:t>;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მიღებულია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მეურვეობისა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მზრუნველობის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დადასტურებული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მშობლების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მშობლის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მშობლების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ზრუნვას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მოკლებული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არასრულწლოვანის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</w:t>
      </w:r>
      <w:r>
        <w:rPr>
          <w:rFonts w:ascii="Sylfaen" w:hAnsi="Sylfaen" w:cs="Sylfaen"/>
        </w:rPr>
        <w:t>ნხმობა</w:t>
      </w:r>
      <w:r>
        <w:rPr>
          <w:rFonts w:ascii="Sylfaen" w:hAnsi="Sylfaen" w:cs="Sylfaen"/>
        </w:rPr>
        <w:t>.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</w:rPr>
      </w:pP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21 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პოტენციური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ცოცხალი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დონორისაგან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თანხმობის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მისაღებად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განემარტოს</w:t>
      </w:r>
      <w:r>
        <w:rPr>
          <w:rFonts w:ascii="Sylfaen" w:hAnsi="Sylfaen" w:cs="Sylfaen"/>
        </w:rPr>
        <w:t>: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ჩარევის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მოცულობა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რისკი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სიცოცხლეს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ემუქრება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დონორის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ჯანმრთელობაზე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ჩარევის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>ეყსეული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შორეული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უშუალო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გაშუალებული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უარყოფითი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ზეგავლენის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შესაძლებლობა</w:t>
      </w:r>
      <w:r>
        <w:rPr>
          <w:rFonts w:ascii="Sylfaen" w:hAnsi="Sylfaen" w:cs="Sylfaen"/>
        </w:rPr>
        <w:t>;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ცოცხალი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დონორისაგან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გადანერგვის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მოსალოდნელი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შედეგის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წარმატების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წარუმატებლობის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შესაძლებლობა</w:t>
      </w:r>
      <w:r>
        <w:rPr>
          <w:rFonts w:ascii="Sylfaen" w:hAnsi="Sylfaen" w:cs="Sylfaen"/>
        </w:rPr>
        <w:t>;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რამაც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იმოქ</w:t>
      </w:r>
      <w:r>
        <w:rPr>
          <w:rFonts w:ascii="Sylfaen" w:hAnsi="Sylfaen" w:cs="Sylfaen"/>
        </w:rPr>
        <w:t>მედოს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გადაწყვეტილებაზე</w:t>
      </w:r>
      <w:r>
        <w:rPr>
          <w:rFonts w:ascii="Sylfaen" w:hAnsi="Sylfaen" w:cs="Sylfaen"/>
        </w:rPr>
        <w:t>.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b/>
          <w:bCs/>
        </w:rPr>
      </w:pP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22 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21-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მოცემული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განმარტებები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პოტენციურ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ცოცხალ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დონორს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მისცეს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სათანადო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ექიმმა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ექიმის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თანდასწრებით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აღებასა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გადანერგვაში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სამსახურებრივად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ექვემდებარება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გადანერგვაში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ექიმს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დონორისათვის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მიცემული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განმარტებები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თანხმობა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გაფორმდეს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დონორს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შეცვალოს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</w:t>
      </w:r>
      <w:r>
        <w:rPr>
          <w:rFonts w:ascii="Sylfaen" w:hAnsi="Sylfaen" w:cs="Sylfaen"/>
        </w:rPr>
        <w:t xml:space="preserve">. 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</w:rPr>
      </w:pP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თავი</w:t>
      </w:r>
      <w:r>
        <w:rPr>
          <w:rFonts w:ascii="Sylfaen" w:hAnsi="Sylfaen" w:cs="Sylfaen"/>
          <w:b/>
          <w:bCs/>
        </w:rPr>
        <w:t xml:space="preserve"> VI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ორგანოს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გადანერგვის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ან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მკ</w:t>
      </w:r>
      <w:r>
        <w:rPr>
          <w:rFonts w:ascii="Sylfaen" w:hAnsi="Sylfaen" w:cs="Sylfaen"/>
          <w:b/>
          <w:bCs/>
        </w:rPr>
        <w:t>ურნალობის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მიზნით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მისი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გამოყენების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ორგანიზაცია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</w:rPr>
      </w:pP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23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საავადმყოფოები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შეატყობინონ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სათანადო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პაციენტების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აღენიშნებათ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ტვინის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შეუქცევადი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შეწყვეტა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რომელნიც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სამედი</w:t>
      </w:r>
      <w:r>
        <w:rPr>
          <w:rFonts w:ascii="Sylfaen" w:hAnsi="Sylfaen" w:cs="Sylfaen"/>
        </w:rPr>
        <w:t>ცინო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კრიტერიუმების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ჩაითვალონ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პოტენციურ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დონორებად</w:t>
      </w:r>
      <w:r>
        <w:rPr>
          <w:rFonts w:ascii="Sylfaen" w:hAnsi="Sylfaen" w:cs="Sylfaen"/>
        </w:rPr>
        <w:t xml:space="preserve">. 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</w:rPr>
      </w:pP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24 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ტრანსპლანტაციის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გადანერგვისშემდგომი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ფუნქციონირების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ხარისხი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მნიშვნელოვანწილად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დამოკიდებული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შენახვის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ხანგრძლივობაზე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ტრანსპლ</w:t>
      </w:r>
      <w:r>
        <w:rPr>
          <w:rFonts w:ascii="Sylfaen" w:hAnsi="Sylfaen" w:cs="Sylfaen"/>
        </w:rPr>
        <w:t>ანტაციის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საინფორმაციო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შეთანხმებით</w:t>
      </w:r>
      <w:r>
        <w:rPr>
          <w:rFonts w:ascii="Sylfaen" w:hAnsi="Sylfaen" w:cs="Sylfaen"/>
        </w:rPr>
        <w:t>.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</w:rPr>
      </w:pP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25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სათანადო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ტრანსპლანტაციის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ბანკებისა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სამედიცინო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ურთიერთ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თანამშრომლობა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წესრიგდება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ხელშეკრულებებით</w:t>
      </w:r>
      <w:r>
        <w:rPr>
          <w:rFonts w:ascii="Sylfaen" w:hAnsi="Sylfaen" w:cs="Sylfaen"/>
        </w:rPr>
        <w:t xml:space="preserve">. 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თავი</w:t>
      </w:r>
      <w:r>
        <w:rPr>
          <w:rFonts w:ascii="Sylfaen" w:hAnsi="Sylfaen" w:cs="Sylfaen"/>
          <w:b/>
          <w:bCs/>
        </w:rPr>
        <w:t xml:space="preserve"> VII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ორგანოთა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გადანერგვ</w:t>
      </w:r>
      <w:r>
        <w:rPr>
          <w:rFonts w:ascii="Sylfaen" w:hAnsi="Sylfaen" w:cs="Sylfaen"/>
          <w:b/>
          <w:bCs/>
        </w:rPr>
        <w:t>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პროცესების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მართვა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</w:p>
    <w:p w:rsidR="00000000" w:rsidRDefault="00415D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hyperlink r:id="rId5" w:anchor="!" w:history="1">
        <w:r>
          <w:rPr>
            <w:rFonts w:ascii="Sylfaen" w:hAnsi="Sylfaen" w:cs="Sylfaen"/>
          </w:rPr>
          <w:t>მუხლი</w:t>
        </w:r>
        <w:r>
          <w:rPr>
            <w:rFonts w:ascii="Sylfaen" w:hAnsi="Sylfaen" w:cs="Sylfaen"/>
          </w:rPr>
          <w:t xml:space="preserve"> 26</w:t>
        </w:r>
      </w:hyperlink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z w:val="20"/>
          <w:szCs w:val="20"/>
        </w:rPr>
        <w:t>(05.07.2018. №3055)</w:t>
      </w:r>
    </w:p>
    <w:p w:rsidR="00000000" w:rsidRDefault="00415D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კოორდინაციასა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უწევს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გადანერგვით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დასაქმებული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ფიზიკური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საქმიანობას</w:t>
      </w:r>
      <w:r>
        <w:rPr>
          <w:rFonts w:ascii="Sylfaen" w:hAnsi="Sylfaen" w:cs="Sylfaen"/>
        </w:rPr>
        <w:t xml:space="preserve">. </w:t>
      </w:r>
    </w:p>
    <w:p w:rsidR="00000000" w:rsidRDefault="00415D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bookmarkStart w:id="0" w:name="part_35"/>
      <w:bookmarkEnd w:id="0"/>
    </w:p>
    <w:p w:rsidR="00000000" w:rsidRDefault="00415D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</w:pPr>
    </w:p>
    <w:p w:rsidR="00000000" w:rsidRDefault="00415D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</w:pPr>
    </w:p>
    <w:p w:rsidR="00000000" w:rsidRDefault="00415D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27 </w:t>
      </w:r>
      <w:r>
        <w:rPr>
          <w:rFonts w:ascii="Sylfaen" w:hAnsi="Sylfaen" w:cs="Sylfaen"/>
          <w:sz w:val="20"/>
          <w:szCs w:val="20"/>
        </w:rPr>
        <w:t>(05.07.2018. №3055)</w:t>
      </w:r>
    </w:p>
    <w:p w:rsidR="00000000" w:rsidRDefault="00415D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: </w:t>
      </w:r>
    </w:p>
    <w:p w:rsidR="00000000" w:rsidRDefault="00415D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შეიმუშავებს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მოძიების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აღების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შენახვისა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გადანერგვის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სტანდარტებს</w:t>
      </w:r>
      <w:r>
        <w:rPr>
          <w:rFonts w:ascii="Sylfaen" w:hAnsi="Sylfaen" w:cs="Sylfaen"/>
        </w:rPr>
        <w:t xml:space="preserve">; </w:t>
      </w:r>
    </w:p>
    <w:p w:rsidR="00000000" w:rsidRDefault="00415D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შეიმუშავებს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დონორებისა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რეციპიენტების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შერჩევისა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ტესტირების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კრიტერიუმებს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>ანსაზღვრავს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მუხლში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სტანდარტული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ფორმას</w:t>
      </w:r>
      <w:r>
        <w:rPr>
          <w:rFonts w:ascii="Sylfaen" w:hAnsi="Sylfaen" w:cs="Sylfaen"/>
        </w:rPr>
        <w:t xml:space="preserve">; </w:t>
      </w:r>
    </w:p>
    <w:p w:rsidR="00000000" w:rsidRDefault="00415D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განსაზღვრავს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ხარისხის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სტანდარტებს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აწარმოებს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ტრანსპორტირებისა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შენახვის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ვარგისობის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ჰისტოშეთავსების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</w:t>
      </w:r>
      <w:r>
        <w:rPr>
          <w:rFonts w:ascii="Sylfaen" w:hAnsi="Sylfaen" w:cs="Sylfaen"/>
        </w:rPr>
        <w:t>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კონტროლს</w:t>
      </w:r>
      <w:r>
        <w:rPr>
          <w:rFonts w:ascii="Sylfaen" w:hAnsi="Sylfaen" w:cs="Sylfaen"/>
        </w:rPr>
        <w:t xml:space="preserve">; </w:t>
      </w:r>
    </w:p>
    <w:p w:rsidR="00000000" w:rsidRDefault="00415D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პერიოდულად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ამოწმებს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სათანადო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ტრანსპლანტაციის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ბანკების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სტანდარტებთან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ტრანსპლანტაციის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სამედიცინო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ხარისხის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კონტროლს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აჩერე</w:t>
      </w:r>
      <w:r>
        <w:rPr>
          <w:rFonts w:ascii="Sylfaen" w:hAnsi="Sylfaen" w:cs="Sylfaen"/>
        </w:rPr>
        <w:t>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აუქმებს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; </w:t>
      </w:r>
    </w:p>
    <w:p w:rsidR="00000000" w:rsidRDefault="00415D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უზრუნველყოფს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დონორებისა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რეციპიენტების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გაცვლას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სათანადო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დაწესებულებებსა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ტრანსპლანტაციის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ბანკებს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ზემოაღნიშნული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საავადმყოფოებიდან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</w:t>
      </w:r>
      <w:r>
        <w:rPr>
          <w:rFonts w:ascii="Sylfaen" w:hAnsi="Sylfaen" w:cs="Sylfaen"/>
        </w:rPr>
        <w:t>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მიწოდებას</w:t>
      </w:r>
      <w:r>
        <w:rPr>
          <w:rFonts w:ascii="Sylfaen" w:hAnsi="Sylfaen" w:cs="Sylfaen"/>
        </w:rPr>
        <w:t xml:space="preserve">; </w:t>
      </w:r>
    </w:p>
    <w:p w:rsidR="00000000" w:rsidRDefault="00415D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აწესრიგებს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თანამშრომლობას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გადანერგვის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>დაინტერესებულ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უწყებებთან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ექსპორტ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იმპორტის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შემუშავებაში</w:t>
      </w:r>
      <w:r>
        <w:rPr>
          <w:rFonts w:ascii="Sylfaen" w:hAnsi="Sylfaen" w:cs="Sylfaen"/>
        </w:rPr>
        <w:t xml:space="preserve">; </w:t>
      </w:r>
    </w:p>
    <w:p w:rsidR="00000000" w:rsidRDefault="00415D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თანამშრომლობს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გადანერგვის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დაინტერესებ</w:t>
      </w:r>
      <w:r>
        <w:rPr>
          <w:rFonts w:ascii="Sylfaen" w:hAnsi="Sylfaen" w:cs="Sylfaen"/>
        </w:rPr>
        <w:t>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საზოგადოებრივ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ორგანიზაციებთან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პროფესიულ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გაერთიანებებთან</w:t>
      </w:r>
      <w:r>
        <w:rPr>
          <w:rFonts w:ascii="Sylfaen" w:hAnsi="Sylfaen" w:cs="Sylfaen"/>
        </w:rPr>
        <w:t>.</w:t>
      </w:r>
    </w:p>
    <w:p w:rsidR="00000000" w:rsidRDefault="00415D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bookmarkStart w:id="1" w:name="part_36"/>
      <w:bookmarkEnd w:id="1"/>
    </w:p>
    <w:p w:rsidR="00000000" w:rsidRDefault="00415D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28 </w:t>
      </w:r>
      <w:r>
        <w:rPr>
          <w:rFonts w:ascii="Sylfaen" w:hAnsi="Sylfaen" w:cs="Sylfaen"/>
          <w:sz w:val="20"/>
          <w:szCs w:val="20"/>
        </w:rPr>
        <w:t>(05.07.2018. №3055)</w:t>
      </w:r>
    </w:p>
    <w:p w:rsidR="00000000" w:rsidRDefault="00415D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სამინისტროში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იქმნება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ტრანსპლანტაციის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შემადგენლობას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 xml:space="preserve">. </w:t>
      </w:r>
    </w:p>
    <w:p w:rsidR="00000000" w:rsidRDefault="00415D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bookmarkStart w:id="2" w:name="part_37"/>
      <w:bookmarkEnd w:id="2"/>
    </w:p>
    <w:p w:rsidR="00000000" w:rsidRDefault="00415D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29 </w:t>
      </w:r>
      <w:r>
        <w:rPr>
          <w:rFonts w:ascii="Sylfaen" w:hAnsi="Sylfaen" w:cs="Sylfaen"/>
          <w:sz w:val="20"/>
          <w:szCs w:val="20"/>
        </w:rPr>
        <w:t>(05.07.2018. №3055)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სამინ</w:t>
      </w:r>
      <w:r>
        <w:rPr>
          <w:rFonts w:ascii="Sylfaen" w:hAnsi="Sylfaen" w:cs="Sylfaen"/>
        </w:rPr>
        <w:t>ისტროში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იქმნება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ტრანსპლანტაციის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საინფორმაციო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მუშაობას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ხელმძღვანელობს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სათანადო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ექიმი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ქსოვილების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ტიპირების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ბიოლოგი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  <w:sz w:val="20"/>
          <w:szCs w:val="20"/>
        </w:rPr>
        <w:t xml:space="preserve"> 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30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ტრანსპლანტაციის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საინფორმაციო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სათანადო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დაუყოვნებლივ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ეცნობებათ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დაინტერესებულ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სამედიცინო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დაწესებულებებს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გადაწყვეტილება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წერილობით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აღნიშვნით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გადაეცე</w:t>
      </w:r>
      <w:r>
        <w:rPr>
          <w:rFonts w:ascii="Sylfaen" w:hAnsi="Sylfaen" w:cs="Sylfaen"/>
        </w:rPr>
        <w:t>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სათანადო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ტრანსპლანტაციის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ბანკს</w:t>
      </w:r>
      <w:r>
        <w:rPr>
          <w:rFonts w:ascii="Sylfaen" w:hAnsi="Sylfaen" w:cs="Sylfaen"/>
        </w:rPr>
        <w:t>.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თავი</w:t>
      </w:r>
      <w:r>
        <w:rPr>
          <w:rFonts w:ascii="Sylfaen" w:hAnsi="Sylfaen" w:cs="Sylfaen"/>
          <w:b/>
          <w:bCs/>
        </w:rPr>
        <w:t xml:space="preserve"> VIII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სათანადო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ლიცენზიის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მქონე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დაწესებულებები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31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სათანადო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დაწესებულებაა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ნებისმიერი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ორგანიზაციულ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</w:t>
      </w:r>
      <w:r>
        <w:rPr>
          <w:rFonts w:ascii="Sylfaen" w:hAnsi="Sylfaen" w:cs="Sylfaen"/>
        </w:rPr>
        <w:t>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სამედიცინო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გადანერგვის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ორგანიზაციულ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ტექნიკური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საინფორმაციო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ლიცენზია</w:t>
      </w:r>
      <w:r>
        <w:rPr>
          <w:rFonts w:ascii="Sylfaen" w:hAnsi="Sylfaen" w:cs="Sylfaen"/>
        </w:rPr>
        <w:t>.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32.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სათანადო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დაწესებულებებია</w:t>
      </w:r>
      <w:r>
        <w:rPr>
          <w:rFonts w:ascii="Sylfaen" w:hAnsi="Sylfaen" w:cs="Sylfaen"/>
        </w:rPr>
        <w:t xml:space="preserve">: </w:t>
      </w:r>
      <w:r>
        <w:rPr>
          <w:rFonts w:ascii="Sylfaen" w:hAnsi="Sylfaen" w:cs="Sylfaen"/>
        </w:rPr>
        <w:t>ტრანსპლანტო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ლოგიური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საავადმყ</w:t>
      </w:r>
      <w:r>
        <w:rPr>
          <w:rFonts w:ascii="Sylfaen" w:hAnsi="Sylfaen" w:cs="Sylfaen"/>
        </w:rPr>
        <w:t>ოფო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სათანადო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განყოფილება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ტრანსპლანტაციის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საინფორმაციო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ტრანსპლანტაციის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ბანკი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ტრანსპლანტოლოგიის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ლაბორატორია</w:t>
      </w:r>
      <w:r>
        <w:rPr>
          <w:rFonts w:ascii="Sylfaen" w:hAnsi="Sylfaen" w:cs="Sylfaen"/>
        </w:rPr>
        <w:t>.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</w:rPr>
      </w:pP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33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სათანადო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</w:rPr>
        <w:t>: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ტექნოლოგიებით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ნებადართული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</w:t>
      </w:r>
      <w:r>
        <w:rPr>
          <w:rFonts w:ascii="Sylfaen" w:hAnsi="Sylfaen" w:cs="Sylfaen"/>
        </w:rPr>
        <w:t>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განხორციელებას</w:t>
      </w:r>
      <w:r>
        <w:rPr>
          <w:rFonts w:ascii="Sylfaen" w:hAnsi="Sylfaen" w:cs="Sylfaen"/>
        </w:rPr>
        <w:t>;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პოტენციური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დონორებისა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პოტენციური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რეციპიენტების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განმცხადებელი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წარმოებაში</w:t>
      </w:r>
      <w:r>
        <w:rPr>
          <w:rFonts w:ascii="Sylfaen" w:hAnsi="Sylfaen" w:cs="Sylfaen"/>
        </w:rPr>
        <w:t>;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უზრუნველყოფს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გაცვლას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პოტენციური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რეციპიენტის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მეთვა</w:t>
      </w:r>
      <w:r>
        <w:rPr>
          <w:rFonts w:ascii="Sylfaen" w:hAnsi="Sylfaen" w:cs="Sylfaen"/>
        </w:rPr>
        <w:t>ლყურე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სამედიცინო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მკურნალ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ექიმთან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გადანერგვის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დაწესებულებებთან</w:t>
      </w:r>
      <w:r>
        <w:rPr>
          <w:rFonts w:ascii="Sylfaen" w:hAnsi="Sylfaen" w:cs="Sylfaen"/>
        </w:rPr>
        <w:t>;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აწარმოებს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სამედიცინო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რომლებშიც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აუცილებლად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ფიქსირდება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გადანერგილი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საიდენტიფიკაციო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ნომერი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შიფრი</w:t>
      </w:r>
      <w:r>
        <w:rPr>
          <w:rFonts w:ascii="Sylfaen" w:hAnsi="Sylfaen" w:cs="Sylfaen"/>
        </w:rPr>
        <w:t>);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უზრუნველყოფს</w:t>
      </w:r>
      <w:r>
        <w:rPr>
          <w:rFonts w:ascii="Sylfaen" w:hAnsi="Sylfaen" w:cs="Sylfaen"/>
        </w:rPr>
        <w:t xml:space="preserve"> 24-</w:t>
      </w:r>
      <w:r>
        <w:rPr>
          <w:rFonts w:ascii="Sylfaen" w:hAnsi="Sylfaen" w:cs="Sylfaen"/>
        </w:rPr>
        <w:t>საათიანი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რეჟიმის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დაცვას</w:t>
      </w:r>
      <w:r>
        <w:rPr>
          <w:rFonts w:ascii="Sylfaen" w:hAnsi="Sylfaen" w:cs="Sylfaen"/>
        </w:rPr>
        <w:t>.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34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ტრანსპლანტაციის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ბანკი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გარდაცვლილი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ცოცხალი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დონორების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ტესტირებას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შერჩევას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ტიპირებას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ტრანსპორტირებას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დამუშავებას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შენახვას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ტრანსპლანტაციისათვი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>.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35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ტრანსპლანტაციის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ბანკი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ნებისმიერი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ორგანიზაციულ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სამედიცინო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სამედიცინო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შემადგენელი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>.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36  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ტ</w:t>
      </w:r>
      <w:r>
        <w:rPr>
          <w:rFonts w:ascii="Sylfaen" w:hAnsi="Sylfaen" w:cs="Sylfaen"/>
        </w:rPr>
        <w:t>რანსპლანტაციის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ბანკს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ხელმძღვანელობს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სათანადო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ექიმი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ბიოლოგი</w:t>
      </w:r>
      <w:r>
        <w:rPr>
          <w:rFonts w:ascii="Sylfaen" w:hAnsi="Sylfaen" w:cs="Sylfaen"/>
        </w:rPr>
        <w:t>.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              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37 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ტრანსპლანტაციის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ბანკში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შენახული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გადანერგვისათვის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უვარგისად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გასცეს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სამეცნიერო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სასწავლო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</w:t>
      </w:r>
      <w:r>
        <w:rPr>
          <w:rFonts w:ascii="Sylfaen" w:hAnsi="Sylfaen" w:cs="Sylfaen"/>
        </w:rPr>
        <w:t>ებისათვის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შეტყობინება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გაეგზავნოს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ტრანსპლანტაციის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საინფორმაციო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ცენტრს</w:t>
      </w:r>
      <w:r>
        <w:rPr>
          <w:rFonts w:ascii="Sylfaen" w:hAnsi="Sylfaen" w:cs="Sylfaen"/>
        </w:rPr>
        <w:t>.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38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ტრანსპლანტაციის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ბანკის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ტესტირების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ტიპირების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ტრანსპორტირების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დამუშავების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შენახვის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ამსახველი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დეტალურად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ფიქსირდება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>ოკუმენტებში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ინახება</w:t>
      </w:r>
      <w:r>
        <w:rPr>
          <w:rFonts w:ascii="Sylfaen" w:hAnsi="Sylfaen" w:cs="Sylfaen"/>
        </w:rPr>
        <w:t>.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თავი</w:t>
      </w:r>
      <w:r>
        <w:rPr>
          <w:rFonts w:ascii="Sylfaen" w:hAnsi="Sylfaen" w:cs="Sylfaen"/>
          <w:b/>
          <w:bCs/>
        </w:rPr>
        <w:t xml:space="preserve"> IX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საერთაშორისო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თანამშრომლობა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ადამიანის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ორგანოთა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გადანერგვის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სფეროში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39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გადანერგვის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პრაქტიკაში</w:t>
      </w:r>
      <w:r>
        <w:rPr>
          <w:rFonts w:ascii="Sylfaen" w:hAnsi="Sylfaen" w:cs="Sylfaen"/>
        </w:rPr>
        <w:t>.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40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დასაშვებია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შემოტანა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დამუშავება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ვარგისობის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დადასტურება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აისახოს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თანმხლებ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დოკუმენტებში</w:t>
      </w:r>
      <w:r>
        <w:rPr>
          <w:rFonts w:ascii="Sylfaen" w:hAnsi="Sylfaen" w:cs="Sylfaen"/>
        </w:rPr>
        <w:t>.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შემოტანის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სათანადო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დაწესებულებას</w:t>
      </w:r>
      <w:r>
        <w:rPr>
          <w:rFonts w:ascii="Sylfaen" w:hAnsi="Sylfaen" w:cs="Sylfaen"/>
        </w:rPr>
        <w:t>.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ტერიტორ</w:t>
      </w:r>
      <w:r>
        <w:rPr>
          <w:rFonts w:ascii="Sylfaen" w:hAnsi="Sylfaen" w:cs="Sylfaen"/>
        </w:rPr>
        <w:t>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შემოტანა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დაუბრკოლებლად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სათანადო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თანმხლები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>.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ადამიანის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იმპორტირებული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ზედამხედველობას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აწარმოებს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(05.07.2018. №3055)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</w:rPr>
      </w:pPr>
    </w:p>
    <w:p w:rsidR="00000000" w:rsidRDefault="00415D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hyperlink r:id="rId6" w:anchor="!" w:history="1">
        <w:r>
          <w:rPr>
            <w:rFonts w:ascii="Sylfaen" w:hAnsi="Sylfaen" w:cs="Sylfaen"/>
          </w:rPr>
          <w:t>მუხლი</w:t>
        </w:r>
        <w:r>
          <w:rPr>
            <w:rFonts w:ascii="Sylfaen" w:hAnsi="Sylfaen" w:cs="Sylfaen"/>
          </w:rPr>
          <w:t xml:space="preserve"> 41</w:t>
        </w:r>
      </w:hyperlink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z w:val="20"/>
          <w:szCs w:val="20"/>
        </w:rPr>
        <w:t>(05.07.2018. №3055)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გატანა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დასაშვებია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ნებართვით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ტრანსპლანტაციის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ბანკის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მეშვეობით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  <w:sz w:val="20"/>
          <w:szCs w:val="20"/>
        </w:rPr>
        <w:t xml:space="preserve"> 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თავი</w:t>
      </w:r>
      <w:r>
        <w:rPr>
          <w:rFonts w:ascii="Sylfaen" w:hAnsi="Sylfaen" w:cs="Sylfaen"/>
          <w:b/>
          <w:bCs/>
        </w:rPr>
        <w:t xml:space="preserve"> X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ტრანსპლანტაციი</w:t>
      </w:r>
      <w:r>
        <w:rPr>
          <w:rFonts w:ascii="Sylfaen" w:hAnsi="Sylfaen" w:cs="Sylfaen"/>
          <w:b/>
          <w:bCs/>
        </w:rPr>
        <w:t>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უსაფრთხოების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უზრუნველყოფა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42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დონორის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ტესტირება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შერჩევა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გადასანერგად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ტიპირება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ტარდება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ნებისმიერი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ორგანიზაციულ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სათანადო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ლაბორატორიაში</w:t>
      </w:r>
      <w:r>
        <w:rPr>
          <w:rFonts w:ascii="Sylfaen" w:hAnsi="Sylfaen" w:cs="Sylfaen"/>
        </w:rPr>
        <w:t>.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43 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სპეციალიზებული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ტრანსპლანტოლოგიური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ლაბორატორიების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შემოწმება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>.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</w:rPr>
      </w:pP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44 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43-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ლაბორატორიაში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გამოკვლევების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დეტალური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შედეგები</w:t>
      </w:r>
      <w:r>
        <w:rPr>
          <w:rFonts w:ascii="Sylfaen" w:hAnsi="Sylfaen" w:cs="Sylfaen"/>
        </w:rPr>
        <w:t xml:space="preserve">,   </w:t>
      </w:r>
      <w:r>
        <w:rPr>
          <w:rFonts w:ascii="Sylfaen" w:hAnsi="Sylfaen" w:cs="Sylfaen"/>
        </w:rPr>
        <w:t>გამომკვლევი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ვინაობა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>ამოკვლევის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თარიღი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დაფიქსირდეს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წერილობით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დოკუმენტი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გაიგზავნოს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ტრანსპლანტაციის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ბანკში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ტრანსპლანტაციის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საინფორმაციო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ცენტრში</w:t>
      </w:r>
      <w:r>
        <w:rPr>
          <w:rFonts w:ascii="Sylfaen" w:hAnsi="Sylfaen" w:cs="Sylfaen"/>
        </w:rPr>
        <w:t>.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415D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bookmarkStart w:id="3" w:name="part_56"/>
      <w:bookmarkEnd w:id="3"/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45 </w:t>
      </w:r>
      <w:r>
        <w:rPr>
          <w:rFonts w:ascii="Sylfaen" w:hAnsi="Sylfaen" w:cs="Sylfaen"/>
          <w:sz w:val="20"/>
          <w:szCs w:val="20"/>
        </w:rPr>
        <w:t>(05.07.2018. №3055)</w:t>
      </w:r>
    </w:p>
    <w:p w:rsidR="00000000" w:rsidRDefault="00415D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ტრანსპლანტაციის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ბანკში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გაგზავნილი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კარანტინში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მოთავ</w:t>
      </w:r>
      <w:r>
        <w:rPr>
          <w:rFonts w:ascii="Sylfaen" w:hAnsi="Sylfaen" w:cs="Sylfaen"/>
        </w:rPr>
        <w:t>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აუცილებლობისა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ხანგრძლივობის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კრიტერიუმებს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დონორთა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საშიში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ინფექციების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რისკის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ჯგუფის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განმსაზღვრელ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კრიტერიუმებს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შემთხვევებისათვის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როდესაც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ინფექციები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იდენტიფიცირებული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>.</w:t>
      </w:r>
    </w:p>
    <w:p w:rsidR="00000000" w:rsidRDefault="00415D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    </w:t>
      </w:r>
      <w:bookmarkStart w:id="4" w:name="part_57"/>
      <w:bookmarkEnd w:id="4"/>
    </w:p>
    <w:p w:rsidR="00000000" w:rsidRDefault="00415D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46 </w:t>
      </w:r>
      <w:r>
        <w:rPr>
          <w:rFonts w:ascii="Sylfaen" w:hAnsi="Sylfaen" w:cs="Sylfaen"/>
          <w:sz w:val="20"/>
          <w:szCs w:val="20"/>
        </w:rPr>
        <w:t>(05.07.</w:t>
      </w:r>
      <w:r>
        <w:rPr>
          <w:rFonts w:ascii="Sylfaen" w:hAnsi="Sylfaen" w:cs="Sylfaen"/>
          <w:sz w:val="20"/>
          <w:szCs w:val="20"/>
        </w:rPr>
        <w:t>2018. №3055)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ტრანსპლანტაციისათვის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თანმხლებ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ასახული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სამედიცინო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არასრულია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შეესაბამება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სათანადო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დაუყოვნებლივ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გადასც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იღებს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ტრანსპლანტაციის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ბანკისათვის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დაბრუნების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განადგურების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  <w:sz w:val="20"/>
          <w:szCs w:val="20"/>
        </w:rPr>
        <w:t xml:space="preserve"> 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47 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დასაბუთებული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ეჭვი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საშიში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ინფექციის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გავრცელების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წყაროს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ნადგურდება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>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>.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თავი</w:t>
      </w:r>
      <w:r>
        <w:rPr>
          <w:rFonts w:ascii="Sylfaen" w:hAnsi="Sylfaen" w:cs="Sylfaen"/>
          <w:b/>
          <w:bCs/>
        </w:rPr>
        <w:t xml:space="preserve"> XI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ინფორმაციის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გაცვლა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შენახვა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</w:p>
    <w:p w:rsidR="00000000" w:rsidRDefault="00415D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48 </w:t>
      </w:r>
      <w:r>
        <w:rPr>
          <w:rFonts w:ascii="Sylfaen" w:hAnsi="Sylfaen" w:cs="Sylfaen"/>
          <w:sz w:val="20"/>
          <w:szCs w:val="20"/>
        </w:rPr>
        <w:t>(05.07.2018. №3055)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ტრანსპლანტოლოგიის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საინფორმაციო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შიფრავს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ვინაობას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საიდენტიფიკაციო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ნომრით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როგორც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სამედიცინო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თანმხლებ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</w:t>
      </w:r>
      <w:r>
        <w:rPr>
          <w:rFonts w:ascii="Sylfaen" w:hAnsi="Sylfaen" w:cs="Sylfaen"/>
        </w:rPr>
        <w:t>ენტებში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მიეთითება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საიდენტიფიკაციო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ნომერი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სათანადო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ვინაობის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საიდენტიფიკაციო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ნომრით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თანმხლები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შეიცავდეს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</w:t>
      </w:r>
      <w:r>
        <w:rPr>
          <w:rFonts w:ascii="Sylfaen" w:hAnsi="Sylfaen" w:cs="Sylfaen"/>
        </w:rPr>
        <w:t>მედიცინო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  <w:sz w:val="20"/>
          <w:szCs w:val="20"/>
        </w:rPr>
        <w:t xml:space="preserve"> 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49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დონორის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ვინაობის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გამჟღავნების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ტრანსპლანტაციის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>: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გადასანერგად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საფრთხეს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უქმნის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რეციპიენტის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ჯანმრთელობას</w:t>
      </w:r>
      <w:r>
        <w:rPr>
          <w:rFonts w:ascii="Sylfaen" w:hAnsi="Sylfaen" w:cs="Sylfaen"/>
        </w:rPr>
        <w:t>;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სას</w:t>
      </w:r>
      <w:r>
        <w:rPr>
          <w:rFonts w:ascii="Sylfaen" w:hAnsi="Sylfaen" w:cs="Sylfaen"/>
        </w:rPr>
        <w:t>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მოითხოვენ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სამართალდამცავი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</w:t>
      </w:r>
      <w:r>
        <w:rPr>
          <w:rFonts w:ascii="Sylfaen" w:hAnsi="Sylfaen" w:cs="Sylfaen"/>
        </w:rPr>
        <w:t>;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მოითხოვს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  <w:sz w:val="20"/>
          <w:szCs w:val="20"/>
        </w:rPr>
        <w:t xml:space="preserve"> (05.07.2018. №3055)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50 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აღებაში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ტრანსპორტირებაში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შენახვაში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განაწილებაში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ტრანსპლანტაციასა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მკ</w:t>
      </w:r>
      <w:r>
        <w:rPr>
          <w:rFonts w:ascii="Sylfaen" w:hAnsi="Sylfaen" w:cs="Sylfaen"/>
        </w:rPr>
        <w:t>ურნალობაში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დასაქმებული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პერსონალი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გაამჟღავნოს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პოტენციური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ვინაობა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სამედიცინო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მონაცემები</w:t>
      </w:r>
      <w:r>
        <w:rPr>
          <w:rFonts w:ascii="Sylfaen" w:hAnsi="Sylfaen" w:cs="Sylfaen"/>
        </w:rPr>
        <w:t xml:space="preserve">, 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49-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შემთხვევებისა</w:t>
      </w:r>
      <w:r>
        <w:rPr>
          <w:rFonts w:ascii="Sylfaen" w:hAnsi="Sylfaen" w:cs="Sylfaen"/>
        </w:rPr>
        <w:t>.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51  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ტვინის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შეუქცევადი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შეწყვეტის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>ამადასტურებელი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წერილობითი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დასკვნების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ცოცხალი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გარდაცვლილი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დონორისაგან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ასაღებად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-14–15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ცოცხალი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გარდაცვლილი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დონორისაგან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აღების</w:t>
      </w:r>
      <w:r>
        <w:rPr>
          <w:rFonts w:ascii="Sylfaen" w:hAnsi="Sylfaen" w:cs="Sylfaen"/>
        </w:rPr>
        <w:t xml:space="preserve">,  </w:t>
      </w:r>
      <w:r>
        <w:rPr>
          <w:rFonts w:ascii="Sylfaen" w:hAnsi="Sylfaen" w:cs="Sylfaen"/>
        </w:rPr>
        <w:t>ტესტირების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შენახვის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ამსახველი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</w:t>
      </w:r>
      <w:r>
        <w:rPr>
          <w:rFonts w:ascii="Sylfaen" w:hAnsi="Sylfaen" w:cs="Sylfaen"/>
        </w:rPr>
        <w:t>ტაციის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შენახვის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ვადაა</w:t>
      </w:r>
      <w:r>
        <w:rPr>
          <w:rFonts w:ascii="Sylfaen" w:hAnsi="Sylfaen" w:cs="Sylfaen"/>
        </w:rPr>
        <w:t xml:space="preserve"> 20 </w:t>
      </w:r>
      <w:r>
        <w:rPr>
          <w:rFonts w:ascii="Sylfaen" w:hAnsi="Sylfaen" w:cs="Sylfaen"/>
        </w:rPr>
        <w:t>წელი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დოკუმენტაცია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განადგურდეს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უგვიანეს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წლისა</w:t>
      </w:r>
      <w:r>
        <w:rPr>
          <w:rFonts w:ascii="Sylfaen" w:hAnsi="Sylfaen" w:cs="Sylfaen"/>
        </w:rPr>
        <w:t>.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თავი</w:t>
      </w:r>
      <w:r>
        <w:rPr>
          <w:rFonts w:ascii="Sylfaen" w:hAnsi="Sylfaen" w:cs="Sylfaen"/>
          <w:b/>
          <w:bCs/>
        </w:rPr>
        <w:t xml:space="preserve"> XII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ორგანოებით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ვაჭრობის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აკრძალვა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52 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აკრძალულია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ვაჭრობა</w:t>
      </w:r>
      <w:r>
        <w:rPr>
          <w:rFonts w:ascii="Sylfaen" w:hAnsi="Sylfaen" w:cs="Sylfaen"/>
        </w:rPr>
        <w:t>.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53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გადასანერგად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</w:t>
      </w:r>
      <w:r>
        <w:rPr>
          <w:rFonts w:ascii="Sylfaen" w:hAnsi="Sylfaen" w:cs="Sylfaen"/>
        </w:rPr>
        <w:t>ონისძიებების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სახელდობრ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ტესტირების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აღების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კონსერვაციის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ტრანსპორტირების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შენახვის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გამოსაყენებლად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მომზადების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რეციპიენტებისა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პირების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ინფექციისაგან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ღირებულება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ანაზღაურდება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>.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</w:rPr>
      </w:pP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</w:t>
      </w:r>
      <w:r>
        <w:rPr>
          <w:rFonts w:ascii="Sylfaen" w:hAnsi="Sylfaen" w:cs="Sylfaen"/>
          <w:b/>
          <w:bCs/>
        </w:rPr>
        <w:t>უხლი</w:t>
      </w:r>
      <w:r>
        <w:rPr>
          <w:rFonts w:ascii="Sylfaen" w:hAnsi="Sylfaen" w:cs="Sylfaen"/>
          <w:b/>
          <w:bCs/>
        </w:rPr>
        <w:t xml:space="preserve"> 54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აკრძალულია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გადანერგვა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ექიმისათვის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ცნობილია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დარღვევით</w:t>
      </w:r>
      <w:r>
        <w:rPr>
          <w:rFonts w:ascii="Sylfaen" w:hAnsi="Sylfaen" w:cs="Sylfaen"/>
        </w:rPr>
        <w:t>.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თავი</w:t>
      </w:r>
      <w:r>
        <w:rPr>
          <w:rFonts w:ascii="Sylfaen" w:hAnsi="Sylfaen" w:cs="Sylfaen"/>
          <w:b/>
          <w:bCs/>
        </w:rPr>
        <w:t xml:space="preserve"> XIII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სხვა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აკრძალვები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55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აკრძალულია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თანხმობის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მისაღებად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ზემოქმედება</w:t>
      </w:r>
      <w:r>
        <w:rPr>
          <w:rFonts w:ascii="Sylfaen" w:hAnsi="Sylfaen" w:cs="Sylfaen"/>
        </w:rPr>
        <w:t xml:space="preserve">. 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</w:t>
      </w:r>
      <w:r>
        <w:rPr>
          <w:rFonts w:ascii="Sylfaen" w:hAnsi="Sylfaen" w:cs="Sylfaen"/>
        </w:rPr>
        <w:t>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ორგანოთა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ქსოვილების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გამოიწვევს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>.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56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აკრძალულია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პოტენციური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დონორისა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დონორი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ვინაობის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გამჟღავნება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პირებისათვის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უშუალოდ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მონაწილეობენ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აღებაში</w:t>
      </w:r>
      <w:r>
        <w:rPr>
          <w:rFonts w:ascii="Sylfaen" w:hAnsi="Sylfaen" w:cs="Sylfaen"/>
        </w:rPr>
        <w:t>.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თავი</w:t>
      </w:r>
      <w:r>
        <w:rPr>
          <w:rFonts w:ascii="Sylfaen" w:hAnsi="Sylfaen" w:cs="Sylfaen"/>
          <w:b/>
          <w:bCs/>
        </w:rPr>
        <w:t xml:space="preserve"> XIV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დასკვნითი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გარდამავალი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დებულებანი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</w:rPr>
      </w:pP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57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დაკავშირებით</w:t>
      </w:r>
      <w:r>
        <w:rPr>
          <w:rFonts w:ascii="Sylfaen" w:hAnsi="Sylfaen" w:cs="Sylfaen"/>
        </w:rPr>
        <w:t xml:space="preserve"> 2000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ივნისამდე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</w:t>
      </w:r>
      <w:r>
        <w:rPr>
          <w:rFonts w:ascii="Sylfaen" w:hAnsi="Sylfaen" w:cs="Sylfaen"/>
        </w:rPr>
        <w:t xml:space="preserve">: 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სამართალდარღვევათა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;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 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ბრძანებულებები</w:t>
      </w:r>
      <w:r>
        <w:rPr>
          <w:rFonts w:ascii="Sylfaen" w:hAnsi="Sylfaen" w:cs="Sylfaen"/>
        </w:rPr>
        <w:t xml:space="preserve">: </w:t>
      </w:r>
      <w:r>
        <w:rPr>
          <w:rFonts w:ascii="Sylfaen" w:hAnsi="Sylfaen" w:cs="Sylfaen"/>
          <w:b/>
          <w:bCs/>
        </w:rPr>
        <w:t>ამოღებულ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იქნეს</w:t>
      </w:r>
      <w:r>
        <w:rPr>
          <w:rFonts w:ascii="Sylfaen" w:hAnsi="Sylfaen" w:cs="Sylfaen"/>
          <w:b/>
          <w:bCs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</w:rPr>
        <w:t xml:space="preserve">(20.09.2013. N1242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2014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1 </w:t>
      </w:r>
      <w:r>
        <w:rPr>
          <w:rFonts w:ascii="Sylfaen" w:hAnsi="Sylfaen" w:cs="Sylfaen"/>
          <w:i/>
          <w:iCs/>
          <w:sz w:val="20"/>
          <w:szCs w:val="20"/>
        </w:rPr>
        <w:t>იანვრიდან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ად</w:t>
      </w:r>
      <w:r>
        <w:rPr>
          <w:rFonts w:ascii="Sylfaen" w:hAnsi="Sylfaen" w:cs="Sylfaen"/>
        </w:rPr>
        <w:t>ამიანის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ტვინის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სიკვდილისა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შეუქცევადი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გაჩერების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კრიტერიუმების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”;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ab/>
        <w:t>„</w:t>
      </w:r>
      <w:r>
        <w:rPr>
          <w:rFonts w:ascii="Sylfaen" w:hAnsi="Sylfaen" w:cs="Sylfaen"/>
        </w:rPr>
        <w:t>ორგანოთა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ექსპორტ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იმპორტის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წესის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დამტკიცების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”;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ჯანმრთელობისა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ბრძანებები</w:t>
      </w:r>
      <w:r>
        <w:rPr>
          <w:rFonts w:ascii="Sylfaen" w:hAnsi="Sylfaen" w:cs="Sylfaen"/>
        </w:rPr>
        <w:t>: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ორგანოთა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მოძიების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აღების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შენახვისა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გადანერგვის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სტანდარტების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”;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დონორებისა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რეციპიენტების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შერჩევისა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ტესტირების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კრიტერიუმების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”;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</w:rPr>
        <w:tab/>
        <w:t>„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ხარისხის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სტანდარტების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”;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ტრანსპლანტაციის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</w:t>
      </w:r>
      <w:r>
        <w:rPr>
          <w:rFonts w:ascii="Sylfaen" w:hAnsi="Sylfaen" w:cs="Sylfaen"/>
        </w:rPr>
        <w:t>ბჭოს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ტრანსპლანტაციის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ბანკის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საინფორმაციო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;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კარანტინში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მოთავსების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აუცილებლობისა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ხანგრძლივობის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კრიტერიუმების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დონორთა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საშიში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ინფექციების</w:t>
      </w:r>
      <w:r>
        <w:rPr>
          <w:rFonts w:ascii="Sylfaen" w:hAnsi="Sylfaen" w:cs="Sylfaen"/>
        </w:rPr>
        <w:t xml:space="preserve">   </w:t>
      </w:r>
      <w:r>
        <w:rPr>
          <w:rFonts w:ascii="Sylfaen" w:hAnsi="Sylfaen" w:cs="Sylfaen"/>
        </w:rPr>
        <w:t>რისკის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ჯგუფის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განმსაზღვრელი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კრიტერიუმების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</w:rPr>
        <w:t>ესახებ</w:t>
      </w:r>
      <w:r>
        <w:rPr>
          <w:rFonts w:ascii="Sylfaen" w:hAnsi="Sylfaen" w:cs="Sylfaen"/>
        </w:rPr>
        <w:t>";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ორგანოთა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განადგურების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”;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ჯანმრთელობის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ერთობლივი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სიცოცხლეში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სიკვდილის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გადანერგვის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გაფორმების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”</w:t>
      </w:r>
      <w:r>
        <w:rPr>
          <w:rFonts w:ascii="Sylfaen" w:hAnsi="Sylfaen" w:cs="Sylfaen"/>
        </w:rPr>
        <w:t>.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>1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შრომის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ჯანმრთელობისა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უგვიანეს</w:t>
      </w:r>
      <w:r>
        <w:rPr>
          <w:rFonts w:ascii="Sylfaen" w:hAnsi="Sylfaen" w:cs="Sylfaen"/>
        </w:rPr>
        <w:t xml:space="preserve"> 2003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მარტისა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მიიღოს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ჯვარედინი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დონორობის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პრინციპით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გადანერგვის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“.   </w:t>
      </w:r>
      <w:r>
        <w:rPr>
          <w:rFonts w:ascii="Sylfaen" w:hAnsi="Sylfaen" w:cs="Sylfaen"/>
          <w:i/>
          <w:iCs/>
          <w:sz w:val="20"/>
          <w:szCs w:val="20"/>
        </w:rPr>
        <w:t>(21.11.2002 N1757)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</w:rPr>
        <w:t>1</w:t>
      </w:r>
      <w:r>
        <w:rPr>
          <w:rFonts w:ascii="Sylfaen" w:hAnsi="Sylfaen" w:cs="Sylfaen"/>
          <w:position w:val="6"/>
        </w:rPr>
        <w:t>2</w:t>
      </w:r>
      <w:r>
        <w:rPr>
          <w:rFonts w:ascii="Sylfaen" w:hAnsi="Sylfaen" w:cs="Sylfaen"/>
        </w:rPr>
        <w:t xml:space="preserve">. 2006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ოქტომბრამდე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</w:t>
      </w:r>
      <w:r>
        <w:rPr>
          <w:rFonts w:ascii="Sylfaen" w:hAnsi="Sylfaen" w:cs="Sylfaen"/>
        </w:rPr>
        <w:t>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შრომის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ჯანმრთელობისა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გადანერგვის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კანონქვემდებარე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შესაბამისობა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  <w:i/>
          <w:iCs/>
          <w:sz w:val="20"/>
          <w:szCs w:val="20"/>
        </w:rPr>
        <w:t xml:space="preserve"> (23.06.2006 N3393)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 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2000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ივნისიდან</w:t>
      </w:r>
      <w:r>
        <w:rPr>
          <w:rFonts w:ascii="Sylfaen" w:hAnsi="Sylfaen" w:cs="Sylfaen"/>
        </w:rPr>
        <w:t>.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</w:t>
      </w:r>
      <w:r>
        <w:rPr>
          <w:rFonts w:ascii="Sylfaen" w:hAnsi="Sylfaen" w:cs="Sylfaen"/>
        </w:rPr>
        <w:t>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  <w:t xml:space="preserve">                               </w:t>
      </w:r>
      <w:r>
        <w:rPr>
          <w:rFonts w:ascii="Sylfaen" w:hAnsi="Sylfaen" w:cs="Sylfaen"/>
          <w:b/>
          <w:bCs/>
          <w:i/>
          <w:iCs/>
        </w:rPr>
        <w:t>ედუარდ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შევარდნაძე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2000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23 </w:t>
      </w:r>
      <w:r>
        <w:rPr>
          <w:rFonts w:ascii="Sylfaen" w:hAnsi="Sylfaen" w:cs="Sylfaen"/>
        </w:rPr>
        <w:t>თებერვალი</w:t>
      </w:r>
      <w:r>
        <w:rPr>
          <w:rFonts w:ascii="Sylfaen" w:hAnsi="Sylfaen" w:cs="Sylfaen"/>
        </w:rPr>
        <w:t>.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>N 160 - II</w:t>
      </w:r>
      <w:r>
        <w:rPr>
          <w:rFonts w:ascii="Sylfaen" w:hAnsi="Sylfaen" w:cs="Sylfaen"/>
        </w:rPr>
        <w:t>ს</w:t>
      </w:r>
    </w:p>
    <w:p w:rsidR="00000000" w:rsidRDefault="00415D7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15D77"/>
    <w:rsid w:val="0041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harChar1">
    <w:name w:val="Char Char1"/>
    <w:basedOn w:val="DefaultParagraphFont"/>
    <w:uiPriority w:val="99"/>
  </w:style>
  <w:style w:type="character" w:customStyle="1" w:styleId="CharChar">
    <w:name w:val="Char Char"/>
    <w:basedOn w:val="DefaultParagraphFon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sne.gov.ge/ka/document/view/16780" TargetMode="External"/><Relationship Id="rId5" Type="http://schemas.openxmlformats.org/officeDocument/2006/relationships/hyperlink" Target="https://matsne.gov.ge/ka/document/view/16780" TargetMode="External"/><Relationship Id="rId4" Type="http://schemas.openxmlformats.org/officeDocument/2006/relationships/hyperlink" Target="https://matsne.gov.ge/ka/document/view/16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3747</Words>
  <Characters>21363</Characters>
  <Application>Microsoft Office Word</Application>
  <DocSecurity>0</DocSecurity>
  <Lines>178</Lines>
  <Paragraphs>50</Paragraphs>
  <ScaleCrop>false</ScaleCrop>
  <Company/>
  <LinksUpToDate>false</LinksUpToDate>
  <CharactersWithSpaces>25060</CharactersWithSpaces>
  <SharedDoc>false</SharedDoc>
  <HyperlinkBase>D:\1\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