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C99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14:paraId="1691B69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14:paraId="6F167C7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14:paraId="4CB1071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14:paraId="3E69E9E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14:paraId="00400A8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14:paraId="33DFD5C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2D19D24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2A47D27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ხელშეწყობა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B622414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განვითარებისათვის</w:t>
      </w:r>
    </w:p>
    <w:p w14:paraId="4F0EBDC0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03924838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</w:t>
      </w:r>
      <w:r>
        <w:rPr>
          <w:rFonts w:ascii="Sylfaen" w:eastAsia="Times New Roman" w:hAnsi="Sylfaen" w:cs="Sylfaen"/>
          <w:lang w:val="en-US"/>
        </w:rPr>
        <w:t>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მოვალეობებსა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>;</w:t>
      </w:r>
    </w:p>
    <w:p w14:paraId="1DE93B2D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>.</w:t>
      </w:r>
    </w:p>
    <w:p w14:paraId="178FF4F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8B60D8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სტრატეგიული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როლიდან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გამომ</w:t>
      </w:r>
      <w:r>
        <w:rPr>
          <w:rFonts w:ascii="Sylfaen" w:eastAsia="Times New Roman" w:hAnsi="Sylfaen" w:cs="Sylfaen"/>
          <w:lang w:val="ru-RU" w:eastAsia="ru-RU"/>
        </w:rPr>
        <w:t>დინარე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ხელსაყრელი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B321E2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5CBABE4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კოდექსში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</w:p>
    <w:p w14:paraId="03220E3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4C885A2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)» - </w:t>
      </w:r>
      <w:r>
        <w:rPr>
          <w:rFonts w:ascii="Sylfaen" w:eastAsia="Times New Roman" w:hAnsi="Sylfaen" w:cs="Sylfaen"/>
          <w:lang w:val="ru-RU" w:eastAsia="ru-RU"/>
        </w:rPr>
        <w:t>მგზ</w:t>
      </w:r>
      <w:r>
        <w:rPr>
          <w:rFonts w:ascii="Sylfaen" w:eastAsia="Times New Roman" w:hAnsi="Sylfaen" w:cs="Sylfaen"/>
          <w:lang w:val="ru-RU" w:eastAsia="ru-RU"/>
        </w:rPr>
        <w:t>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5F8566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არასაერთო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დახურული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ნაკვეთები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იჯარით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დახარისხებისა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</w:t>
      </w:r>
      <w:r>
        <w:rPr>
          <w:rFonts w:ascii="Sylfaen" w:eastAsia="Times New Roman" w:hAnsi="Sylfaen" w:cs="Sylfaen"/>
          <w:lang w:val="ru-RU" w:eastAsia="ru-RU"/>
        </w:rPr>
        <w:t>ისათვის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317870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გადაიზიდება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საბარგო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8A4210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ბილეთი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რკინიგზისთვის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>8.05.2012.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6146)</w:t>
      </w:r>
    </w:p>
    <w:p w14:paraId="4B943C0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lastRenderedPageBreak/>
        <w:t>ე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გადამეტტვირთი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0CF7F6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გადამზიდველი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</w:t>
      </w:r>
      <w:r>
        <w:rPr>
          <w:rFonts w:ascii="Sylfaen" w:eastAsia="Times New Roman" w:hAnsi="Sylfaen" w:cs="Sylfaen"/>
          <w:lang w:val="ru-RU" w:eastAsia="ru-RU"/>
        </w:rPr>
        <w:t>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358833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ბილეთი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ქვითარი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ქვითარი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ზედნადები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საგზაო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უწყისი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სავაგონო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ფურცელი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>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5AEB02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გასხვისების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ზოლი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ვაკისი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განლაგებულია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ხელოვნური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სახაზო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სალიანდაგო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ელექტრომომარაგებისა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კავშირგაბმულობის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</w:t>
      </w:r>
      <w:r>
        <w:rPr>
          <w:rFonts w:ascii="Sylfaen" w:eastAsia="Times New Roman" w:hAnsi="Sylfaen" w:cs="Sylfaen"/>
          <w:lang w:val="ru-RU" w:eastAsia="ru-RU"/>
        </w:rPr>
        <w:t>ილობები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დამცავი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ტყე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ნარგავები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9A93DA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დამატებითი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“ –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</w:t>
      </w:r>
      <w:r>
        <w:rPr>
          <w:rFonts w:ascii="Sylfaen" w:eastAsia="Times New Roman" w:hAnsi="Sylfaen" w:cs="Sylfaen"/>
          <w:lang w:val="ru-RU" w:eastAsia="ru-RU"/>
        </w:rPr>
        <w:t>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ტარიფში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1.07.2005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1872)</w:t>
      </w:r>
    </w:p>
    <w:p w14:paraId="7CAE4BC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დამცავი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მოწყობილობებისა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ვაკისის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სიმკვრივისა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მდგრადობის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უზრუნველსაყოფად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ნაკვეთი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მომიჯნავე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მცოცავი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59E595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შემკვეთთან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6D6AAE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დახურული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ლითონისბორბლებიანი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აშუალება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აღჭურვილია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ჩასართავად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გადასაყვანად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468797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სახეობა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უნივერსალური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</w:t>
      </w:r>
      <w:r>
        <w:rPr>
          <w:rFonts w:ascii="Sylfaen" w:eastAsia="Times New Roman" w:hAnsi="Sylfaen" w:cs="Sylfaen"/>
          <w:lang w:val="ru-RU" w:eastAsia="ru-RU"/>
        </w:rPr>
        <w:t>ნი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709115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ზედნადები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</w:t>
      </w:r>
      <w:r>
        <w:rPr>
          <w:rFonts w:ascii="Sylfaen" w:eastAsia="Times New Roman" w:hAnsi="Sylfaen" w:cs="Sylfaen"/>
          <w:lang w:val="ru-RU" w:eastAsia="ru-RU"/>
        </w:rPr>
        <w:t>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1EA1BA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პ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მრავალჯერადი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კონსტრუქცია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სხვადასხვა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აღჭურვილია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სამარჯვებით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</w:t>
      </w:r>
      <w:r>
        <w:rPr>
          <w:rFonts w:ascii="Sylfaen" w:eastAsia="Times New Roman" w:hAnsi="Sylfaen" w:cs="Sylfaen"/>
          <w:lang w:val="ru-RU" w:eastAsia="ru-RU"/>
        </w:rPr>
        <w:t>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დასაჩქარებლად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D33BD9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ჟ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კონტრაჰენტი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სასაქონლო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>იანდაგები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4FD479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lastRenderedPageBreak/>
        <w:t>რ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ლიანდი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რელსებს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3B0176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ლოკომოტივი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მოძრავ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მიკუთვნებული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გამწევი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უზრუნველსაყოფად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57E1F4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ტ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მატარებელი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ვაგონებ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რამდენიმე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ლოკომოტივით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ძრავიანი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სიგნალებით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აღჭურვილი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უვაგონო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ლოკომოტივები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ძრავიანი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ავტომოტრისები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დრეზინები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იგზავნება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გადასარბენებზე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32820F3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უ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მგზავრი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28E0AC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ფ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მულტიმოდალური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კომბინირებული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გადაზიდვები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არანაკლებ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გადა</w:t>
      </w:r>
      <w:r>
        <w:rPr>
          <w:rFonts w:ascii="Sylfaen" w:eastAsia="Times New Roman" w:hAnsi="Sylfaen" w:cs="Sylfaen"/>
          <w:lang w:val="ru-RU" w:eastAsia="ru-RU"/>
        </w:rPr>
        <w:t>ზიდვები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ერთმანეთის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მიმდევარი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გადამზიდველების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);</w:t>
      </w:r>
    </w:p>
    <w:p w14:paraId="5E3FE8F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ქ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ცალკეულ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მიერთებულია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ქსელთან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4D9AE9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ღ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პალეტი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პაკეტი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ქვეშზე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ცელ</w:t>
      </w:r>
      <w:r>
        <w:rPr>
          <w:rFonts w:ascii="Sylfaen" w:eastAsia="Times New Roman" w:hAnsi="Sylfaen" w:cs="Sylfaen"/>
          <w:lang w:val="ru-RU" w:eastAsia="ru-RU"/>
        </w:rPr>
        <w:t>ოფნით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შეფუთული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E0C972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ყ</w:t>
      </w:r>
      <w:r>
        <w:rPr>
          <w:rFonts w:ascii="Sylfaen" w:eastAsia="Times New Roman" w:hAnsi="Sylfaen" w:cs="Sylfaen"/>
          <w:lang w:val="ru-RU" w:eastAsia="ru-RU"/>
        </w:rPr>
        <w:t>) «</w:t>
      </w:r>
      <w:r>
        <w:rPr>
          <w:rFonts w:ascii="Sylfaen" w:eastAsia="Times New Roman" w:hAnsi="Sylfaen" w:cs="Sylfaen"/>
          <w:lang w:val="ru-RU" w:eastAsia="ru-RU"/>
        </w:rPr>
        <w:t>პლაცკარტი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კატეგორიისა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410608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გადასაყვანად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აღჭურვილი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კომპლექსური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აწარმო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განმახორციელებელი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სპეციალისტები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მეწარმეთა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03540A5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ჩ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რკინი</w:t>
      </w:r>
      <w:r>
        <w:rPr>
          <w:rFonts w:ascii="Sylfaen" w:eastAsia="Times New Roman" w:hAnsi="Sylfaen" w:cs="Sylfaen"/>
          <w:lang w:val="ru-RU" w:eastAsia="ru-RU"/>
        </w:rPr>
        <w:t>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ვაგზალი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განლაგებულ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კომპლექსი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პავილიონებს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ჩასასხდომ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ფარდულიან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უფარდულო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პლატფორმებს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სხვადასხვა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დონეზე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გადასასვლელებს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მცირე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არქიტექტურულ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ვიზუალურ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კომუნიკაციებს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4A1C6EC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ც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ფილიალი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ორგანიზებისათვი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3FD2F90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ძ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პოლიტიკა</w:t>
      </w:r>
      <w:r>
        <w:rPr>
          <w:rFonts w:ascii="Sylfaen" w:eastAsia="Times New Roman" w:hAnsi="Sylfaen" w:cs="Sylfaen"/>
          <w:lang w:val="ru-RU" w:eastAsia="ru-RU"/>
        </w:rPr>
        <w:t xml:space="preserve">“ –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; 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(1.07.2005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1872)</w:t>
      </w:r>
    </w:p>
    <w:p w14:paraId="1BA9450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წ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ერთეულები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სალოკომოტივო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სავაგონო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დეპოები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სავაგონო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სალიანდაგო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ელექტრომომარაგების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სიგნალიზაციისა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კავშირგაბმულობის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დისტანციები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</w:t>
      </w:r>
      <w:r>
        <w:rPr>
          <w:rFonts w:ascii="Sylfaen" w:eastAsia="Times New Roman" w:hAnsi="Sylfaen" w:cs="Sylfaen"/>
          <w:lang w:val="ru-RU" w:eastAsia="ru-RU"/>
        </w:rPr>
        <w:t>უნველყოფისათვის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7C93D0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ჭ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სამმართველო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რეგიონში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0E375DE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გაგზავნა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გადაკვეთით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შუალედური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5947)</w:t>
      </w:r>
    </w:p>
    <w:p w14:paraId="7D1A6CB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</w:t>
      </w:r>
      <w:r>
        <w:rPr>
          <w:rFonts w:ascii="Sylfaen" w:eastAsia="Times New Roman" w:hAnsi="Sylfaen" w:cs="Sylfaen"/>
          <w:lang w:val="ru-RU" w:eastAsia="ru-RU"/>
        </w:rPr>
        <w:t>ჯ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)» -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</w:t>
      </w:r>
      <w:r>
        <w:rPr>
          <w:rFonts w:ascii="Sylfaen" w:eastAsia="Times New Roman" w:hAnsi="Sylfaen" w:cs="Sylfaen"/>
          <w:lang w:val="ru-RU" w:eastAsia="ru-RU"/>
        </w:rPr>
        <w:t>ართველოსა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9CA783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</w:t>
      </w:r>
      <w:r>
        <w:rPr>
          <w:rFonts w:ascii="Sylfaen" w:eastAsia="Times New Roman" w:hAnsi="Sylfaen" w:cs="Sylfaen"/>
          <w:lang w:val="ru-RU" w:eastAsia="ru-RU"/>
        </w:rPr>
        <w:t xml:space="preserve">» - </w:t>
      </w:r>
      <w:r>
        <w:rPr>
          <w:rFonts w:ascii="Sylfaen" w:eastAsia="Times New Roman" w:hAnsi="Sylfaen" w:cs="Sylfaen"/>
          <w:lang w:val="ru-RU" w:eastAsia="ru-RU"/>
        </w:rPr>
        <w:t>დახურული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ნაკვეთები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დახარისხებისა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შენახვისათვის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7736D1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ხაზი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განლაგებულია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</w:t>
      </w:r>
      <w:r>
        <w:rPr>
          <w:rFonts w:ascii="Sylfaen" w:eastAsia="Times New Roman" w:hAnsi="Sylfaen" w:cs="Sylfaen"/>
          <w:lang w:val="ru-RU" w:eastAsia="ru-RU"/>
        </w:rPr>
        <w:t>ისმიერ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22CD65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2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სამარშრუტო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მარშრუტის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1D285A7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3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წყვილი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302284C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4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დარგი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74CBD6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5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ქსელი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მაგისტრალური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60BF77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6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გადაბმული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ლოკომოტივის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სამატარებლო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ბრიგადებისა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სამატარებლო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სიგნალების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64211CD1" w14:textId="77777777" w:rsidR="00000000" w:rsidRDefault="000E531E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7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სარკინიგზო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5947)</w:t>
      </w:r>
    </w:p>
    <w:p w14:paraId="655B6B8B" w14:textId="77777777" w:rsidR="00000000" w:rsidRDefault="000E531E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12"/>
          <w:lang w:eastAsia="x-none"/>
        </w:rPr>
        <w:t>8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საკონტროლო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პოსტი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5947)</w:t>
      </w:r>
    </w:p>
    <w:p w14:paraId="7F39A9B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</w:p>
    <w:p w14:paraId="62315CE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 </w:t>
      </w: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9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AC5C80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10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საფრთხეშემცველი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ნაკეთობები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მასალები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საწარმოო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ნარჩენები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</w:t>
      </w:r>
      <w:r>
        <w:rPr>
          <w:rFonts w:ascii="Sylfaen" w:eastAsia="Times New Roman" w:hAnsi="Sylfaen" w:cs="Sylfaen"/>
          <w:lang w:val="ru-RU" w:eastAsia="ru-RU"/>
        </w:rPr>
        <w:t>ისებების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გარკვეული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აფეთქების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დაწვის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სხვაგვარი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</w:t>
      </w:r>
      <w:r>
        <w:rPr>
          <w:rFonts w:ascii="Sylfaen" w:eastAsia="Times New Roman" w:hAnsi="Sylfaen" w:cs="Sylfaen"/>
          <w:lang w:val="ru-RU" w:eastAsia="ru-RU"/>
        </w:rPr>
        <w:t>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ადამიანების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ცხოველთა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ფრინველთა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სიკვდილის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ტრავმირების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მოწამვლის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დასხივების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დამწვრობის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დაავადების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დაბინძურების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3097CB0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გადაიზიდება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საბარგო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A538EA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12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294535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hAnsi="Sylfaen" w:cs="Sylfaen"/>
          <w:position w:val="12"/>
          <w:lang w:val="ru-RU" w:eastAsia="ru-RU"/>
        </w:rPr>
        <w:t>3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ცოცხალი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ცხოველები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პალეტები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ანალოგიური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შესაფუთი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ტვირთმფლობელის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F4F078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14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</w:t>
      </w:r>
      <w:r>
        <w:rPr>
          <w:rFonts w:ascii="Sylfaen" w:eastAsia="Times New Roman" w:hAnsi="Sylfaen" w:cs="Sylfaen"/>
          <w:lang w:val="ru-RU" w:eastAsia="ru-RU"/>
        </w:rPr>
        <w:t>ბა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აღინიშნება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გამოხატავს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განსაკუთრებულ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დაინტერესებას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გადაზიდვით</w:t>
      </w:r>
      <w:r>
        <w:rPr>
          <w:rFonts w:ascii="Sylfaen" w:eastAsia="Times New Roman" w:hAnsi="Sylfaen" w:cs="Sylfaen"/>
          <w:lang w:val="ru-RU" w:eastAsia="ru-RU"/>
        </w:rPr>
        <w:t xml:space="preserve">;  </w:t>
      </w:r>
    </w:p>
    <w:p w14:paraId="65E1943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15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</w:t>
      </w:r>
      <w:r>
        <w:rPr>
          <w:rFonts w:ascii="Sylfaen" w:eastAsia="Times New Roman" w:hAnsi="Sylfaen" w:cs="Sylfaen"/>
          <w:lang w:val="ru-RU" w:eastAsia="ru-RU"/>
        </w:rPr>
        <w:t>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A00440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16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უკმარტვირთი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73F451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ჰ</w:t>
      </w:r>
      <w:r>
        <w:rPr>
          <w:rFonts w:ascii="Sylfaen" w:hAnsi="Sylfaen" w:cs="Sylfaen"/>
          <w:position w:val="12"/>
          <w:lang w:val="ru-RU" w:eastAsia="ru-RU"/>
        </w:rPr>
        <w:t>17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ru-RU" w:eastAsia="ru-RU"/>
        </w:rPr>
        <w:t>ხელბარგი</w:t>
      </w:r>
      <w:r>
        <w:rPr>
          <w:rFonts w:ascii="Sylfaen" w:eastAsia="Times New Roman" w:hAnsi="Sylfaen" w:cs="Sylfaen"/>
          <w:lang w:val="ru-RU" w:eastAsia="ru-RU"/>
        </w:rPr>
        <w:t xml:space="preserve">“ -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თავისუფლა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განთავსდეს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სათავსოებში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1498CAB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18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დისკრი</w:t>
      </w:r>
      <w:r>
        <w:rPr>
          <w:rFonts w:ascii="Sylfaen" w:eastAsia="Times New Roman" w:hAnsi="Sylfaen" w:cs="Sylfaen"/>
          <w:lang w:val="en-US"/>
        </w:rPr>
        <w:t>მინაციის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2DA660C0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19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62DA7D7D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20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</w:t>
      </w:r>
      <w:r>
        <w:rPr>
          <w:rFonts w:ascii="Sylfaen" w:eastAsia="Times New Roman" w:hAnsi="Sylfaen" w:cs="Sylfaen"/>
          <w:lang w:val="en-US"/>
        </w:rPr>
        <w:t>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730D1925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</w:t>
      </w:r>
      <w:r>
        <w:rPr>
          <w:rFonts w:ascii="Sylfaen" w:eastAsia="Times New Roman" w:hAnsi="Sylfaen" w:cs="Sylfaen"/>
          <w:lang w:val="en-US"/>
        </w:rPr>
        <w:t>ლყოფილ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კომერციული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გასწევდა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გასწევდა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588AA07E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</w:t>
      </w:r>
      <w:r>
        <w:rPr>
          <w:rFonts w:ascii="Sylfaen" w:eastAsia="Times New Roman" w:hAnsi="Sylfaen" w:cs="Sylfaen"/>
          <w:lang w:val="en-US"/>
        </w:rPr>
        <w:t>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ექსკლუზიურად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593BEBF2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23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</w:t>
      </w:r>
      <w:r>
        <w:rPr>
          <w:rFonts w:ascii="Sylfaen" w:eastAsia="Times New Roman" w:hAnsi="Sylfaen" w:cs="Sylfaen"/>
          <w:lang w:val="en-US"/>
        </w:rPr>
        <w:t>ენსაცია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</w:t>
      </w:r>
      <w:r>
        <w:rPr>
          <w:rFonts w:ascii="Sylfaen" w:eastAsia="Times New Roman" w:hAnsi="Sylfaen" w:cs="Sylfaen"/>
          <w:lang w:val="en-US"/>
        </w:rPr>
        <w:t>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გადაუხადოს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6AD78B83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24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აკისრებს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</w:t>
      </w:r>
      <w:r>
        <w:rPr>
          <w:rFonts w:ascii="Sylfaen" w:eastAsia="Times New Roman" w:hAnsi="Sylfaen" w:cs="Sylfaen"/>
          <w:lang w:val="en-US"/>
        </w:rPr>
        <w:t>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6A10104E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ჰ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25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</w:t>
      </w:r>
      <w:r>
        <w:rPr>
          <w:rFonts w:ascii="Sylfaen" w:eastAsia="Times New Roman" w:hAnsi="Sylfaen" w:cs="Sylfaen"/>
          <w:lang w:val="en-US"/>
        </w:rPr>
        <w:t>ატორისთვის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სატენდერო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054E79F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2EA90B3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261EF4D9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</w:p>
    <w:p w14:paraId="0CA3FC7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სარ</w:t>
      </w:r>
      <w:r>
        <w:rPr>
          <w:rFonts w:ascii="Sylfaen" w:eastAsia="Times New Roman" w:hAnsi="Sylfaen" w:cs="Sylfaen"/>
          <w:lang w:val="ru-RU" w:eastAsia="ru-RU"/>
        </w:rPr>
        <w:t>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ფუნქციონირება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A18BCE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სამხედრო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2134CF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697DA82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</w:p>
    <w:p w14:paraId="14A7DD9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განეკუთვნება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სალიანდაგო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ენერგეტიკული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მეურნეობები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კავშირგაბმულობისა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სიგნალიზაციის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დამტვირთავ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გადმომტვირთავი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მექანიზმები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შენობა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ნაგებობები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ასახულია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ბალანსზე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6EBECE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23EB281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მიწა</w:t>
      </w:r>
    </w:p>
    <w:p w14:paraId="0F6EB91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განეკუთვნება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</w:t>
      </w:r>
      <w:r>
        <w:rPr>
          <w:rFonts w:ascii="Sylfaen" w:eastAsia="Times New Roman" w:hAnsi="Sylfaen" w:cs="Sylfaen"/>
          <w:lang w:val="ru-RU" w:eastAsia="ru-RU"/>
        </w:rPr>
        <w:t>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გასხვისების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დამცავი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ჩათვლით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5BFE8BF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lang w:val="ru-RU" w:eastAsia="ru-RU"/>
        </w:rPr>
        <w:t>გასხვისების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საპროექტო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განაპირა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>ანაკლებ</w:t>
      </w:r>
      <w:r>
        <w:rPr>
          <w:rFonts w:ascii="Sylfaen" w:eastAsia="Times New Roman" w:hAnsi="Sylfaen" w:cs="Sylfaen"/>
          <w:lang w:val="ru-RU" w:eastAsia="ru-RU"/>
        </w:rPr>
        <w:t xml:space="preserve"> 20-20 </w:t>
      </w:r>
      <w:r>
        <w:rPr>
          <w:rFonts w:ascii="Sylfaen" w:eastAsia="Times New Roman" w:hAnsi="Sylfaen" w:cs="Sylfaen"/>
          <w:lang w:val="ru-RU" w:eastAsia="ru-RU"/>
        </w:rPr>
        <w:t>მეტრისა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საპროექტო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გასხვისების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განაპირა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მხარეს</w:t>
      </w:r>
      <w:r>
        <w:rPr>
          <w:rFonts w:ascii="Sylfaen" w:eastAsia="Times New Roman" w:hAnsi="Sylfaen" w:cs="Sylfaen"/>
          <w:lang w:val="ru-RU" w:eastAsia="ru-RU"/>
        </w:rPr>
        <w:t xml:space="preserve"> 20-20 </w:t>
      </w:r>
      <w:r>
        <w:rPr>
          <w:rFonts w:ascii="Sylfaen" w:eastAsia="Times New Roman" w:hAnsi="Sylfaen" w:cs="Sylfaen"/>
          <w:lang w:val="ru-RU" w:eastAsia="ru-RU"/>
        </w:rPr>
        <w:t>მეტრზე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>(20.06.2007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5000)</w:t>
      </w:r>
    </w:p>
    <w:p w14:paraId="4E50BA1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დამცავ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A008C0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5208C9C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მართვა</w:t>
      </w:r>
    </w:p>
    <w:p w14:paraId="36328E7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4C9078F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2.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1.07.2005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1872)</w:t>
      </w:r>
    </w:p>
    <w:p w14:paraId="5D7E9B9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ყოველწლიურ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ხარჯთაღრიცხვას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გეგმებს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საინვესტიციო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საფინანსო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პროგრამებს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დარჩენილი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წმინდა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განაწილების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შეიმუშავებს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ამტკიცებს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პარტნიორთა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</w:t>
      </w:r>
      <w:r>
        <w:rPr>
          <w:rFonts w:ascii="Sylfaen" w:eastAsia="Times New Roman" w:hAnsi="Sylfaen" w:cs="Sylfaen"/>
          <w:lang w:val="ru-RU" w:eastAsia="ru-RU"/>
        </w:rPr>
        <w:t>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D23B83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3E5FC17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</w:t>
      </w:r>
    </w:p>
    <w:p w14:paraId="7A8DF31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რკინიგზის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მიერ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გადაყვანა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გადაზიდვის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ორგანიზება</w:t>
      </w:r>
    </w:p>
    <w:p w14:paraId="32B43CD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</w:p>
    <w:p w14:paraId="478E921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7.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</w:p>
    <w:p w14:paraId="43886177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გადაზიდვისას</w:t>
      </w:r>
    </w:p>
    <w:p w14:paraId="620FE087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რკინიგზა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ბარგისა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ბარგის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16259421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მგზავრი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ტვირთგამგზავნი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რკინიგზით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რკინი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ბარგის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ბარგისა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>“;</w:t>
      </w:r>
    </w:p>
    <w:p w14:paraId="3AB07DD8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>;</w:t>
      </w:r>
    </w:p>
    <w:p w14:paraId="1FD8A8BA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გადაყ</w:t>
      </w:r>
      <w:r>
        <w:rPr>
          <w:rFonts w:ascii="Sylfaen" w:eastAsia="Times New Roman" w:hAnsi="Sylfaen" w:cs="Sylfaen"/>
          <w:lang w:val="en-US"/>
        </w:rPr>
        <w:t>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აიცილებს</w:t>
      </w:r>
      <w:r>
        <w:rPr>
          <w:rFonts w:ascii="Sylfaen" w:eastAsia="Times New Roman" w:hAnsi="Sylfaen" w:cs="Sylfaen"/>
          <w:lang w:val="en-US"/>
        </w:rPr>
        <w:t>;</w:t>
      </w:r>
    </w:p>
    <w:p w14:paraId="55CDB891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გადასაზიდად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ბარგი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ბარგი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ფოსტა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ბარგის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ბარგის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</w:t>
      </w:r>
      <w:r>
        <w:rPr>
          <w:rFonts w:ascii="Sylfaen" w:eastAsia="Times New Roman" w:hAnsi="Sylfaen" w:cs="Sylfaen"/>
          <w:lang w:val="en-US"/>
        </w:rPr>
        <w:t>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რკინიგზით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რკინიგზით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ბარგის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ბარგისა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502E7A1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შემკვეთს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დაწყებამდე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მოითხოვოს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</w:t>
      </w:r>
      <w:r>
        <w:rPr>
          <w:rFonts w:ascii="Sylfaen" w:eastAsia="Times New Roman" w:hAnsi="Sylfaen" w:cs="Sylfaen"/>
          <w:lang w:val="ru-RU" w:eastAsia="ru-RU"/>
        </w:rPr>
        <w:t>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მოწყობილობებისა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20E1E3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შეუფერხებლად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2AA12B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>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სამარჯვები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გააჩნია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19D2EE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შემკვეთს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ეწინააღმდეგება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61C484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დაინტერესებულ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გადაზიდვისათ</w:t>
      </w:r>
      <w:r>
        <w:rPr>
          <w:rFonts w:ascii="Sylfaen" w:eastAsia="Times New Roman" w:hAnsi="Sylfaen" w:cs="Sylfaen"/>
          <w:lang w:val="ru-RU" w:eastAsia="ru-RU"/>
        </w:rPr>
        <w:t>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დააწესოს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განსაკუთრებული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დაუცველობისათვის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60CA94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მგზავრსა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მიაწოდოს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უტყუარ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ცხადდება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ქვეყნდება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ქართულ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ენაზე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მოსახლეობისა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უცხოე</w:t>
      </w:r>
      <w:r>
        <w:rPr>
          <w:rFonts w:ascii="Sylfaen" w:eastAsia="Times New Roman" w:hAnsi="Sylfaen" w:cs="Sylfaen"/>
          <w:lang w:val="ru-RU" w:eastAsia="ru-RU"/>
        </w:rPr>
        <w:t>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გამოქვეყნებული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ენაზეც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EC6BD1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3951135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8.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65EDCD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</w:p>
    <w:p w14:paraId="304B432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</w:t>
      </w:r>
      <w:r>
        <w:rPr>
          <w:rFonts w:ascii="Sylfaen" w:eastAsia="Times New Roman" w:hAnsi="Sylfaen" w:cs="Sylfaen"/>
          <w:lang w:val="ru-RU" w:eastAsia="ru-RU"/>
        </w:rPr>
        <w:t>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25D072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გადასაყვანად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აკმაყოფილებდეს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სტანდარტებს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ახალაშენებულ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დამადასტურებელი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მოწმობა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სერტიფიკატი</w:t>
      </w:r>
      <w:r>
        <w:rPr>
          <w:rFonts w:ascii="Sylfaen" w:eastAsia="Times New Roman" w:hAnsi="Sylfaen" w:cs="Sylfaen"/>
          <w:lang w:val="ru-RU" w:eastAsia="ru-RU"/>
        </w:rPr>
        <w:t>).</w:t>
      </w:r>
    </w:p>
    <w:p w14:paraId="55E8ACB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5A37269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9.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</w:p>
    <w:p w14:paraId="10CFA86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დატვირთვას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</w:t>
      </w:r>
      <w:r>
        <w:rPr>
          <w:rFonts w:ascii="Sylfaen" w:eastAsia="Times New Roman" w:hAnsi="Sylfaen" w:cs="Sylfaen"/>
          <w:lang w:val="ru-RU" w:eastAsia="ru-RU"/>
        </w:rPr>
        <w:t>ავშირებულ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>).</w:t>
      </w:r>
    </w:p>
    <w:p w14:paraId="097D1AF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გასაწევად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განკუთვნილ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F80468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</w:t>
      </w:r>
      <w:r>
        <w:rPr>
          <w:rFonts w:ascii="Sylfaen" w:eastAsia="Times New Roman" w:hAnsi="Sylfaen" w:cs="Sylfaen"/>
          <w:lang w:val="ru-RU" w:eastAsia="ru-RU"/>
        </w:rPr>
        <w:t>უმენტების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გასაფორმებლად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ტვირთგამგზავნისათვის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გადახდევინების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უზრუნველსაყოფად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იქმნება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განყოფილებები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საბილეთო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სალაროები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71D955D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დახურვის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გასაწევი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შესასრულებელი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6968)</w:t>
      </w:r>
    </w:p>
    <w:p w14:paraId="64F7C3B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101CF0E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10.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1.07.2005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1872)</w:t>
      </w:r>
    </w:p>
    <w:p w14:paraId="4153373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ტარიფებისა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</w:t>
      </w:r>
      <w:r>
        <w:rPr>
          <w:rFonts w:ascii="Sylfaen" w:eastAsia="Times New Roman" w:hAnsi="Sylfaen" w:cs="Sylfaen"/>
          <w:lang w:val="ru-RU" w:eastAsia="ru-RU"/>
        </w:rPr>
        <w:t>ტერესების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აღიარებული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პრაქტიკისა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გამოცდილების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07B377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020C9AD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11.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საფუძვლები</w:t>
      </w:r>
    </w:p>
    <w:p w14:paraId="389C06B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ზედნადების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4B961B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გარკვეული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6E6507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2CA8EA4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12. </w:t>
      </w:r>
      <w:r>
        <w:rPr>
          <w:rFonts w:ascii="Sylfaen" w:eastAsia="Times New Roman" w:hAnsi="Sylfaen" w:cs="Sylfaen"/>
          <w:lang w:val="ru-RU" w:eastAsia="ru-RU"/>
        </w:rPr>
        <w:t>ზედნადები</w:t>
      </w:r>
    </w:p>
    <w:p w14:paraId="6730567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ზედნადების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კისრულობს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მიიტანოს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473228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ზედნადების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რეკვიზიტები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1000471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ზედნადები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</w:t>
      </w:r>
      <w:r>
        <w:rPr>
          <w:rFonts w:ascii="Sylfaen" w:eastAsia="Times New Roman" w:hAnsi="Sylfaen" w:cs="Sylfaen"/>
          <w:lang w:val="ru-RU" w:eastAsia="ru-RU"/>
        </w:rPr>
        <w:t>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5B44A7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კალენდარული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შტემპელით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თარიღი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098D26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ტვირთვი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დასადასტურებლად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ეგზემპლარი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ქვითარი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1CB9A7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თითოეულ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შევსე</w:t>
      </w:r>
      <w:r>
        <w:rPr>
          <w:rFonts w:ascii="Sylfaen" w:eastAsia="Times New Roman" w:hAnsi="Sylfaen" w:cs="Sylfaen"/>
          <w:lang w:val="ru-RU" w:eastAsia="ru-RU"/>
        </w:rPr>
        <w:t>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F2CA0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სისწორეზე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</w:t>
      </w:r>
      <w:r>
        <w:rPr>
          <w:rFonts w:ascii="Sylfaen" w:eastAsia="Times New Roman" w:hAnsi="Sylfaen" w:cs="Sylfaen"/>
          <w:lang w:val="ru-RU" w:eastAsia="ru-RU"/>
        </w:rPr>
        <w:t>ანისათვის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F3CA0B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შერჩევით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შეამოწმოს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სისწორე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3ED8AB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AEF048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13. </w:t>
      </w:r>
      <w:r>
        <w:rPr>
          <w:rFonts w:ascii="Sylfaen" w:eastAsia="Times New Roman" w:hAnsi="Sylfaen" w:cs="Sylfaen"/>
          <w:lang w:val="ru-RU" w:eastAsia="ru-RU"/>
        </w:rPr>
        <w:t>გენერალური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ხელშეკრულებები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</w:p>
    <w:p w14:paraId="4E8D0FB9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რკინი</w:t>
      </w:r>
      <w:r>
        <w:rPr>
          <w:rFonts w:ascii="Sylfaen" w:eastAsia="Times New Roman" w:hAnsi="Sylfaen" w:cs="Sylfaen"/>
          <w:lang w:val="ru-RU" w:eastAsia="ru-RU"/>
        </w:rPr>
        <w:t>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4A108E5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</w:p>
    <w:p w14:paraId="00DF071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გრძელვადიანი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გენერალური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</w:t>
      </w:r>
      <w:r>
        <w:rPr>
          <w:rFonts w:ascii="Sylfaen" w:eastAsia="Times New Roman" w:hAnsi="Sylfaen" w:cs="Sylfaen"/>
          <w:lang w:val="ru-RU" w:eastAsia="ru-RU"/>
        </w:rPr>
        <w:t>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გამოსაყოფი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0720E02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გენერალური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ხელშეკრუ</w:t>
      </w:r>
      <w:r>
        <w:rPr>
          <w:rFonts w:ascii="Sylfaen" w:eastAsia="Times New Roman" w:hAnsi="Sylfaen" w:cs="Sylfaen"/>
          <w:lang w:val="ru-RU" w:eastAsia="ru-RU"/>
        </w:rPr>
        <w:t>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კისრულობს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343A18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2499160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</w:t>
      </w:r>
      <w:r>
        <w:rPr>
          <w:rFonts w:ascii="Sylfaen" w:eastAsia="Times New Roman" w:hAnsi="Sylfaen" w:cs="Sylfaen"/>
          <w:lang w:val="ru-RU" w:eastAsia="ru-RU"/>
        </w:rPr>
        <w:t>ნიზების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გრძელვადიანი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გენერალური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FEE88B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CFF638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14.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C992299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დახარისხება</w:t>
      </w:r>
    </w:p>
    <w:p w14:paraId="69D0F16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გადასაზიდი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დახარისხება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არასაერთო</w:t>
      </w: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FCAE0B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შეუფერხებელი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დამუშავებისა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უზრუნველსაყოფად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</w:t>
      </w:r>
      <w:r>
        <w:rPr>
          <w:rFonts w:ascii="Sylfaen" w:eastAsia="Times New Roman" w:hAnsi="Sylfaen" w:cs="Sylfaen"/>
          <w:lang w:val="ru-RU" w:eastAsia="ru-RU"/>
        </w:rPr>
        <w:t>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აღჭურვილი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აკმაყოფილებს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სახანძრო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51C97A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ვაგონსა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ავტომობილებში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დახარი</w:t>
      </w:r>
      <w:r>
        <w:rPr>
          <w:rFonts w:ascii="Sylfaen" w:eastAsia="Times New Roman" w:hAnsi="Sylfaen" w:cs="Sylfaen"/>
          <w:lang w:val="ru-RU" w:eastAsia="ru-RU"/>
        </w:rPr>
        <w:t>სხებას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64F328E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თხოვნით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მექანიზმებისა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  <w:r>
        <w:rPr>
          <w:rFonts w:ascii="Sylfaen" w:eastAsia="Times New Roman" w:hAnsi="Sylfaen" w:cs="Sylfaen"/>
          <w:lang w:val="ru-RU" w:eastAsia="ru-RU"/>
        </w:rPr>
        <w:t>საფრთხეშემცველი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მალფუჭებადი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ნედლი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ცხოველური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პროდუქტებისა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დახურული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წონა</w:t>
      </w:r>
      <w:r>
        <w:rPr>
          <w:rFonts w:ascii="Sylfaen" w:eastAsia="Times New Roman" w:hAnsi="Sylfaen" w:cs="Sylfaen"/>
          <w:lang w:val="ru-RU" w:eastAsia="ru-RU"/>
        </w:rPr>
        <w:t xml:space="preserve"> 0,5 </w:t>
      </w:r>
      <w:r>
        <w:rPr>
          <w:rFonts w:ascii="Sylfaen" w:eastAsia="Times New Roman" w:hAnsi="Sylfaen" w:cs="Sylfaen"/>
          <w:lang w:val="ru-RU" w:eastAsia="ru-RU"/>
        </w:rPr>
        <w:t>ტონაზე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არაგაბარიტული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თხევადი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ფხვიერი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გადაიზიდება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დახარისხების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F74FF2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–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აკისრია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დახარისხების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66D882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კონტეინერში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დახარისხებას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თხოვნით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თვითონ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დახარისხება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მექანიზმები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ამარჯვები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30E471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დაუძლეველი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ძალის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ხანძარი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თოვლი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ნამქერი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წყალდიდობა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საომარი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ეპიდემია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შემშლელი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შეწყვიტოს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დაუყოვნებლივ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შეატყობინოს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5C948C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</w:t>
      </w:r>
      <w:r>
        <w:rPr>
          <w:rFonts w:ascii="Sylfaen" w:eastAsia="Times New Roman" w:hAnsi="Sylfaen" w:cs="Sylfaen"/>
          <w:lang w:val="ru-RU" w:eastAsia="ru-RU"/>
        </w:rPr>
        <w:t>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მოთხოვნისთანავე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შეწყვიტოს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მიმართულებებით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5F96F2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უკმარტვირთის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D291C5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კონტეინერში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დასაშვებ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ტვირთამწეობას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D31A11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ვაგონსა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შემადგენლობაში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განლაგება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დამაგრება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ნუსხა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დაშვებულია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ფხვიერი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63FE5EC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დასამაგ</w:t>
      </w:r>
      <w:r>
        <w:rPr>
          <w:rFonts w:ascii="Sylfaen" w:eastAsia="Times New Roman" w:hAnsi="Sylfaen" w:cs="Sylfaen"/>
          <w:lang w:val="ru-RU" w:eastAsia="ru-RU"/>
        </w:rPr>
        <w:t>რებლად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პაკეტირების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დაყენებასა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დატვირთვისას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მოხსნას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გადმოტვირთვისას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იმის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ვინ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</w:t>
      </w:r>
      <w:r>
        <w:rPr>
          <w:rFonts w:ascii="Sylfaen" w:eastAsia="Times New Roman" w:hAnsi="Sylfaen" w:cs="Sylfaen"/>
          <w:lang w:val="ru-RU" w:eastAsia="ru-RU"/>
        </w:rPr>
        <w:t>რთვას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მიუთითებს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085D2B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11.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არასწორად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დახარისხების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8F10CE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72888E4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15.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</w:t>
      </w:r>
    </w:p>
    <w:p w14:paraId="7BC7E30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აწონვით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ტრაფარეტით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სტანდარტით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გაანგარიშებით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აზომვით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პირობითად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გაანგარიშებით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აზომვით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მთლიან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ტევადობამდე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მოჰყვეს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დასაშვები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ტვირთამწეობის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გადამეტება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E5D99A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27DB625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თხოვნით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659A8C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8ACEB6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ტრაფარეტით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სტანდარტით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გაანგარიშებით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აზომვით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პირობითად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CD0AE9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6CC658E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ასაწონად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>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ასაწონი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04C85F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ასაწონი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</w:t>
      </w:r>
      <w:r>
        <w:rPr>
          <w:rFonts w:ascii="Sylfaen" w:eastAsia="Times New Roman" w:hAnsi="Sylfaen" w:cs="Sylfaen"/>
          <w:lang w:val="ru-RU" w:eastAsia="ru-RU"/>
        </w:rPr>
        <w:t>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დადამღვას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ასაწონი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საუწყებო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რემონტი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საკონტროლო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</w:t>
      </w:r>
      <w:r>
        <w:rPr>
          <w:rFonts w:ascii="Sylfaen" w:eastAsia="Times New Roman" w:hAnsi="Sylfaen" w:cs="Sylfaen"/>
          <w:lang w:val="ru-RU" w:eastAsia="ru-RU"/>
        </w:rPr>
        <w:t>ოწმება</w:t>
      </w:r>
      <w:r>
        <w:rPr>
          <w:rFonts w:ascii="Sylfaen" w:eastAsia="Times New Roman" w:hAnsi="Sylfaen" w:cs="Sylfaen"/>
          <w:lang w:val="ru-RU" w:eastAsia="ru-RU"/>
        </w:rPr>
        <w:t>).</w:t>
      </w:r>
    </w:p>
    <w:p w14:paraId="62BCCAB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კონტეინერში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გადამეტტვირთის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გამოვლენისას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დაუყოვნებლივ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გამოითხოვოს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ტვირთგამგზავნისაგან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ტვირთმიმღებისაგან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მითითებანი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ზედმეტი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FB9DB3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81AEBA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16.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დაგეგმვა</w:t>
      </w:r>
    </w:p>
    <w:p w14:paraId="5BCF1B1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შეიმუშავებს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</w:t>
      </w:r>
      <w:r>
        <w:rPr>
          <w:rFonts w:ascii="Sylfaen" w:eastAsia="Times New Roman" w:hAnsi="Sylfaen" w:cs="Sylfaen"/>
          <w:lang w:val="ru-RU" w:eastAsia="ru-RU"/>
        </w:rPr>
        <w:t>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კვარტალურ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ინდიკატურ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გეგმებს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შესრულებისა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აღრიცხვის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334F2EC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განაცხადი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დღისა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კალენდარული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დაწყებამდე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15 </w:t>
      </w:r>
      <w:r>
        <w:rPr>
          <w:rFonts w:ascii="Sylfaen" w:eastAsia="Times New Roman" w:hAnsi="Sylfaen" w:cs="Sylfaen"/>
          <w:lang w:val="ru-RU" w:eastAsia="ru-RU"/>
        </w:rPr>
        <w:t>დღისა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გეგმით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გაუთვალისწინებელი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FC15D1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სიტუაციების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აღმოსაფხვრელად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მიღებისთანავე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81CC69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განაცხადი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</w:t>
      </w:r>
      <w:r>
        <w:rPr>
          <w:rFonts w:ascii="Sylfaen" w:eastAsia="Times New Roman" w:hAnsi="Sylfaen" w:cs="Sylfaen"/>
          <w:lang w:val="ru-RU" w:eastAsia="ru-RU"/>
        </w:rPr>
        <w:t>ედგინება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ეგზემპლარად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განაცხადში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ქვეყანა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თარიღი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თარიღი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ეგზემპლარი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თარიღის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აღნიშვნით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ეგზავნება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მეორე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გამგზავნ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რჩება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2FB98A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დაკმაყოფილები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დაკმაყოფილებაზე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დასაბუთებული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აცნობოს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91BF39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6.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შეიტანს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ცვლილებას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გადანაწილებას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5 </w:t>
      </w:r>
      <w:r>
        <w:rPr>
          <w:rFonts w:ascii="Sylfaen" w:eastAsia="Times New Roman" w:hAnsi="Sylfaen" w:cs="Sylfaen"/>
          <w:lang w:val="ru-RU" w:eastAsia="ru-RU"/>
        </w:rPr>
        <w:t>პროცენტი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პროცენტი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</w:t>
      </w:r>
      <w:r>
        <w:rPr>
          <w:rFonts w:ascii="Sylfaen" w:eastAsia="Times New Roman" w:hAnsi="Sylfaen" w:cs="Sylfaen"/>
          <w:lang w:val="ru-RU" w:eastAsia="ru-RU"/>
        </w:rPr>
        <w:t>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შეუსრულებლობისას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05BE4A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7.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დაწყებამდე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დღისა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შეიტანოს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სააღრიცხვო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ბარათში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საანგარიშგებო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დასრულები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აწერენ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სააღრიცხვო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რეკვიზიტები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705FD8D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თხოვნით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280ED22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დართო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შიდასასადგურო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ამგვარი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აღინიშნება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მოცულობაში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BA1DDF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შეცვალოს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დაშვებულია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მეორეთი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BCE245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შეცვალოს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ქვეყანა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E556AA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</w:p>
    <w:p w14:paraId="0DEA9B4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17.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</w:p>
    <w:p w14:paraId="7C530B1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სამარშრუტო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ვაგონთა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ჯგუფით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საკონტეინერო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წვრილმანი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გზავნილებით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8DD629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სიჩქარით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01B669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სიჩქარის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მიმართულებებს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სიჩქარით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63A6EE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სიჩქარეს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ირჩევს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მიუთითებს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მოითხოვს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სიჩქარეს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მიუთითოს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ABCECB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სიჩქარით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მონაკვეთები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CD2AA3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6.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</w:t>
      </w:r>
      <w:r>
        <w:rPr>
          <w:rFonts w:ascii="Sylfaen" w:eastAsia="Times New Roman" w:hAnsi="Sylfaen" w:cs="Sylfaen"/>
          <w:lang w:val="ru-RU" w:eastAsia="ru-RU"/>
        </w:rPr>
        <w:t>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ვიწროლიანდიანი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სიგანის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8D993A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E01DE3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18.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</w:p>
    <w:p w14:paraId="38B76DC0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6FFA434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).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გამოაცხადოს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ძვირფასი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ლითონების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თვლების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დამზადებული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ნაკეთობების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ხელოვნების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ნაწარმოებების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მხატვრული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ნაკეთობების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ანტიკვარული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ხალიჩ</w:t>
      </w:r>
      <w:r>
        <w:rPr>
          <w:rFonts w:ascii="Sylfaen" w:eastAsia="Times New Roman" w:hAnsi="Sylfaen" w:cs="Sylfaen"/>
          <w:lang w:val="ru-RU" w:eastAsia="ru-RU"/>
        </w:rPr>
        <w:t>ების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მოწყობილობებისა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ხელსაწყოების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ვიდეოაუდიო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აპარატურის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ელექტრონულ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გამომთვლელი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გასამრავლებელი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საოჯახო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გამცილებლის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ფასეულობა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EF4D80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გამოცხადებისათვი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2109CD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25EFB7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ტვირთიც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ბარგიც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ბარგიც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0E2DA8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79E5568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19.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მომზადება</w:t>
      </w:r>
    </w:p>
    <w:p w14:paraId="6E34BCA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მოამზადოს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სახანძრო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ვაგონებისა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ტვირთამწეობისა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ტევადობის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ოპტიმალური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შეფუთვა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სტანდარტებისა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</w:t>
      </w:r>
      <w:r>
        <w:rPr>
          <w:rFonts w:ascii="Sylfaen" w:eastAsia="Times New Roman" w:hAnsi="Sylfaen" w:cs="Sylfaen"/>
          <w:lang w:val="ru-RU" w:eastAsia="ru-RU"/>
        </w:rPr>
        <w:t>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8361D3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მალფუჭებადი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შეფუთვა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შეესაბამებოდეს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მოწმობაში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სერტიფიკატში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მითითებულ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</w:t>
      </w:r>
      <w:r>
        <w:rPr>
          <w:rFonts w:ascii="Sylfaen" w:eastAsia="Times New Roman" w:hAnsi="Sylfaen" w:cs="Sylfaen"/>
          <w:lang w:val="ru-RU" w:eastAsia="ru-RU"/>
        </w:rPr>
        <w:t>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F0BE35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ღებულობენ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საფრთხეშემცველ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ვალდებულნი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უზრუნველყონ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</w:t>
      </w:r>
      <w:r>
        <w:rPr>
          <w:rFonts w:ascii="Sylfaen" w:eastAsia="Times New Roman" w:hAnsi="Sylfaen" w:cs="Sylfaen"/>
          <w:lang w:val="ru-RU" w:eastAsia="ru-RU"/>
        </w:rPr>
        <w:t>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სიტუაციებისა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სალიკვიდაციო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ჰყავდეთ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მობილური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ქვედანაყოფები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დაუყოვნებლივი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გადაზიდვაზედაც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61DF73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ტვირთგამგზავ</w:t>
      </w:r>
      <w:r>
        <w:rPr>
          <w:rFonts w:ascii="Sylfaen" w:eastAsia="Times New Roman" w:hAnsi="Sylfaen" w:cs="Sylfaen"/>
          <w:lang w:val="ru-RU" w:eastAsia="ru-RU"/>
        </w:rPr>
        <w:t>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ვალდებულნი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აანაზღაურონ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სიტუაციის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დაბინძურებისა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შეფერხების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</w:t>
      </w:r>
      <w:r>
        <w:rPr>
          <w:rFonts w:ascii="Sylfaen" w:eastAsia="Times New Roman" w:hAnsi="Sylfaen" w:cs="Sylfaen"/>
          <w:lang w:val="ru-RU" w:eastAsia="ru-RU"/>
        </w:rPr>
        <w:t>კვიდაციასთან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6A10A8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3B1E0DA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20.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AFE7805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</w:p>
    <w:p w14:paraId="5F4EFBB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ერთჯერადი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ვარგისი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ნარჩენებისა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ნაგვისაგან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გაწმენდილი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გარეცხილი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დეზინფიცირებული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>).</w:t>
      </w:r>
    </w:p>
    <w:p w14:paraId="741B28D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გაუსუფთავებელი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იწოდება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დაიშვება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თანხმობით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ასეთ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ასუფთავებს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აუნაზღაურებს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გამოეყოფა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საკმარისი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გასაწმენდად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0F9C08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რკი</w:t>
      </w:r>
      <w:r>
        <w:rPr>
          <w:rFonts w:ascii="Sylfaen" w:eastAsia="Times New Roman" w:hAnsi="Sylfaen" w:cs="Sylfaen"/>
          <w:lang w:val="ru-RU" w:eastAsia="ru-RU"/>
        </w:rPr>
        <w:t>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შეატყობინოს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საათისა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85AE1F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თხევადი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ჩასხმისათვის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ცისტერნასა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ბუნკერს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ამზადებს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</w:t>
      </w:r>
      <w:r>
        <w:rPr>
          <w:rFonts w:ascii="Sylfaen" w:eastAsia="Times New Roman" w:hAnsi="Sylfaen" w:cs="Sylfaen"/>
          <w:lang w:val="ru-RU" w:eastAsia="ru-RU"/>
        </w:rPr>
        <w:t>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19B970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თხევადი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ჩასასხმელად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სპეციალიზებული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ცისტერნის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</w:t>
      </w:r>
      <w:r>
        <w:rPr>
          <w:rFonts w:ascii="Sylfaen" w:eastAsia="Times New Roman" w:hAnsi="Sylfaen" w:cs="Sylfaen"/>
          <w:lang w:val="ru-RU" w:eastAsia="ru-RU"/>
        </w:rPr>
        <w:t>ამგზავნი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8FE8AC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ცისტერნაში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ჩასხმის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ცისტერნის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ჰერმეტულობის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არმატურისა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უნივერსალური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ჩამოსასხმელი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გამართულობის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81F42B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თვალსაზრისით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</w:t>
      </w:r>
      <w:r>
        <w:rPr>
          <w:rFonts w:ascii="Sylfaen" w:eastAsia="Times New Roman" w:hAnsi="Sylfaen" w:cs="Sylfaen"/>
          <w:lang w:val="ru-RU" w:eastAsia="ru-RU"/>
        </w:rPr>
        <w:t>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ვარგისიანობას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კონტეინერში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სპეციფიკური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ამგვარი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გავლენას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ძარების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კონსტრუქციების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თავისებურებანი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ნაკვეთურების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დამტვირთავი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24F76D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უვარგის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</w:t>
      </w:r>
      <w:r>
        <w:rPr>
          <w:rFonts w:ascii="Sylfaen" w:eastAsia="Times New Roman" w:hAnsi="Sylfaen" w:cs="Sylfaen"/>
          <w:lang w:val="ru-RU" w:eastAsia="ru-RU"/>
        </w:rPr>
        <w:t>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ვარგისი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>).</w:t>
      </w:r>
    </w:p>
    <w:p w14:paraId="7D8FFD4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გამოყოფისას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ვარგისიანობას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7F5B7A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893A0E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21. </w:t>
      </w:r>
      <w:r>
        <w:rPr>
          <w:rFonts w:ascii="Sylfaen" w:eastAsia="Times New Roman" w:hAnsi="Sylfaen" w:cs="Sylfaen"/>
          <w:lang w:val="ru-RU" w:eastAsia="ru-RU"/>
        </w:rPr>
        <w:t>დატვირთული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62902424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დაპლომბვა</w:t>
      </w:r>
    </w:p>
    <w:p w14:paraId="4EC766B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დატვირთული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დაიპლომბოს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პლომბით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საკონტროლო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ჩამკეტი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პლომბით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2BBB0E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ფიზიკურ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პირადი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საყოფაცხოვრებო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დახურულ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შეხედულებისამებრ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პლომბავს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57E598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ნუსხა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დაშვებულია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დაუპლომბავი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5B3D27B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ვაგონისა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კონტეინერის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პლომბებისა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ჩამკეტ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საპლომბი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მსახური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sz w:val="20"/>
          <w:szCs w:val="20"/>
          <w:lang w:eastAsia="x-non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5947)</w:t>
      </w:r>
    </w:p>
    <w:p w14:paraId="5429A6F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 </w:t>
      </w:r>
      <w:r>
        <w:rPr>
          <w:rFonts w:ascii="Sylfae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მოსახსნელი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რომლებისთვისაც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</w:t>
      </w:r>
      <w:r>
        <w:rPr>
          <w:rFonts w:ascii="Sylfaen" w:eastAsia="Times New Roman" w:hAnsi="Sylfaen" w:cs="Sylfaen"/>
          <w:lang w:val="ru-RU" w:eastAsia="ru-RU"/>
        </w:rPr>
        <w:t>სურს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CF74BD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62639F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22. </w:t>
      </w:r>
      <w:r>
        <w:rPr>
          <w:rFonts w:ascii="Sylfaen" w:eastAsia="Times New Roman" w:hAnsi="Sylfaen" w:cs="Sylfaen"/>
          <w:lang w:val="ru-RU" w:eastAsia="ru-RU"/>
        </w:rPr>
        <w:t>ანგარიშსწორების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</w:p>
    <w:p w14:paraId="538AD36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უმოკლესი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შემთხვევაშიც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გაზრდილია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უმოკლესი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0FDC2CD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წინასწარ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გაგზავნამდე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</w:t>
      </w:r>
      <w:r>
        <w:rPr>
          <w:rFonts w:ascii="Sylfaen" w:eastAsia="Times New Roman" w:hAnsi="Sylfaen" w:cs="Sylfaen"/>
          <w:lang w:val="ru-RU" w:eastAsia="ru-RU"/>
        </w:rPr>
        <w:t>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შეაჩეროს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გაგზავნა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CB136E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გამოყოფა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შეჩერდება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გადახდამდე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59527D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ტვირთგამგზავნთან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ტვირთმიმღებთან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ამგვარი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ნაკისრი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6266C1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საბოლოო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ანგარიშსწორებას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B0CF03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</w:t>
      </w:r>
      <w:r>
        <w:rPr>
          <w:rFonts w:ascii="Sylfaen" w:eastAsia="Times New Roman" w:hAnsi="Sylfaen" w:cs="Sylfaen"/>
          <w:lang w:val="ru-RU" w:eastAsia="ru-RU"/>
        </w:rPr>
        <w:t>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გამგზავნ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</w:t>
      </w:r>
      <w:r>
        <w:rPr>
          <w:rFonts w:ascii="Sylfaen" w:eastAsia="Times New Roman" w:hAnsi="Sylfaen" w:cs="Sylfaen"/>
          <w:lang w:val="ru-RU" w:eastAsia="ru-RU"/>
        </w:rPr>
        <w:t>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ტვირთმიმღებისათვის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აღინიშნება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A693E1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დაყოვნებისა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</w:t>
      </w:r>
      <w:r>
        <w:rPr>
          <w:rFonts w:ascii="Sylfaen" w:eastAsia="Times New Roman" w:hAnsi="Sylfaen" w:cs="Sylfaen"/>
          <w:lang w:val="ru-RU" w:eastAsia="ru-RU"/>
        </w:rPr>
        <w:t>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კონტეინერში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შენახვისათვის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ტვირთმფლობელს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2808BD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5882995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23.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</w:t>
      </w:r>
      <w:r>
        <w:rPr>
          <w:rFonts w:ascii="Sylfaen" w:eastAsia="Times New Roman" w:hAnsi="Sylfaen" w:cs="Sylfaen"/>
          <w:lang w:val="ru-RU" w:eastAsia="ru-RU"/>
        </w:rPr>
        <w:t>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</w:p>
    <w:p w14:paraId="25427D32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</w:t>
      </w:r>
    </w:p>
    <w:p w14:paraId="02C9BD0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ტვირთგამგზავნისათვის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დასაცლელად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აუნაზღაუროს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065BBE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ყოფნის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ნახევარი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9E5E77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რეფრიჟერატორული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სექციით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რეფრიჟერატ</w:t>
      </w:r>
      <w:r>
        <w:rPr>
          <w:rFonts w:ascii="Sylfaen" w:eastAsia="Times New Roman" w:hAnsi="Sylfaen" w:cs="Sylfaen"/>
          <w:lang w:val="ru-RU" w:eastAsia="ru-RU"/>
        </w:rPr>
        <w:t>ორული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რეფრიჟერატორული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სექციის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დროის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3ED44E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ვიწროლიანდიან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მცირ</w:t>
      </w:r>
      <w:r>
        <w:rPr>
          <w:rFonts w:ascii="Sylfaen" w:eastAsia="Times New Roman" w:hAnsi="Sylfaen" w:cs="Sylfaen"/>
          <w:lang w:val="ru-RU" w:eastAsia="ru-RU"/>
        </w:rPr>
        <w:t>დება</w:t>
      </w:r>
      <w:r>
        <w:rPr>
          <w:rFonts w:ascii="Sylfaen" w:eastAsia="Times New Roman" w:hAnsi="Sylfaen" w:cs="Sylfaen"/>
          <w:lang w:val="ru-RU" w:eastAsia="ru-RU"/>
        </w:rPr>
        <w:t xml:space="preserve"> 50%-</w:t>
      </w:r>
      <w:r>
        <w:rPr>
          <w:rFonts w:ascii="Sylfaen" w:eastAsia="Times New Roman" w:hAnsi="Sylfaen" w:cs="Sylfaen"/>
          <w:lang w:val="ru-RU" w:eastAsia="ru-RU"/>
        </w:rPr>
        <w:t>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078294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CD3816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24.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მისამართის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შეცვლა</w:t>
      </w:r>
    </w:p>
    <w:p w14:paraId="6917F75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მისამართს</w:t>
      </w:r>
      <w:r>
        <w:rPr>
          <w:rFonts w:ascii="Sylfaen" w:eastAsia="Times New Roman" w:hAnsi="Sylfaen" w:cs="Sylfaen"/>
          <w:lang w:val="ru-RU" w:eastAsia="ru-RU"/>
        </w:rPr>
        <w:t xml:space="preserve">) –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იცვლება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779149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პასუხისმგებელია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თავდაპირველი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</w:t>
      </w:r>
      <w:r>
        <w:rPr>
          <w:rFonts w:ascii="Sylfaen" w:eastAsia="Times New Roman" w:hAnsi="Sylfaen" w:cs="Sylfaen"/>
          <w:lang w:val="ru-RU" w:eastAsia="ru-RU"/>
        </w:rPr>
        <w:t>ვლილებით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მოაწესრიგოს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ანგარიშსწორება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თავდაპირველ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B18612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color w:val="333333"/>
          <w:sz w:val="40"/>
          <w:szCs w:val="40"/>
          <w:lang w:val="en-US"/>
        </w:rPr>
      </w:pPr>
      <w:r>
        <w:rPr>
          <w:rFonts w:ascii="Sylfaen" w:hAnsi="Sylfaen" w:cs="Sylfaen"/>
          <w:color w:val="333333"/>
          <w:lang w:eastAsia="x-none"/>
        </w:rPr>
        <w:t xml:space="preserve">3. </w:t>
      </w:r>
      <w:r>
        <w:rPr>
          <w:rFonts w:ascii="Sylfaen" w:eastAsia="Times New Roman" w:hAnsi="Sylfaen" w:cs="Sylfaen"/>
          <w:color w:val="333333"/>
          <w:lang w:eastAsia="x-none"/>
        </w:rPr>
        <w:t>საბაჟო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კონტროლისადმი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მიტანის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ადგილი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იცვლება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მხოლოდ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საბაჟო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თანხმობით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. </w:t>
      </w:r>
      <w:r>
        <w:rPr>
          <w:rFonts w:ascii="Sylfaen" w:eastAsia="Times New Roman" w:hAnsi="Sylfaen" w:cs="Sylfaen"/>
          <w:color w:val="333333"/>
          <w:lang w:eastAsia="x-none"/>
        </w:rPr>
        <w:t>თუ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ამგვარი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გადაზიდვა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საფრთხეს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უქმნის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ადამიანის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სიცოცხლესა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ჯანმრთელობას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ეკოლოგიურ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მდგომარეობას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მატარებელთა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მოძრაობასა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სახანძრო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უსაფრთხოებას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აღნიშნული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მიტანის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ადგილი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იცვლება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საბაჟო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თანხმობის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მიუღებლად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რის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შესახებ</w:t>
      </w:r>
      <w:r>
        <w:rPr>
          <w:rFonts w:ascii="Sylfaen" w:eastAsia="Times New Roman" w:hAnsi="Sylfaen" w:cs="Sylfaen"/>
          <w:color w:val="333333"/>
          <w:lang w:eastAsia="x-none"/>
        </w:rPr>
        <w:t>აც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ამ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რკინიგზა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აცნობებს</w:t>
      </w:r>
      <w:r>
        <w:rPr>
          <w:rFonts w:ascii="Sylfaen" w:eastAsia="Times New Roman" w:hAnsi="Sylfaen" w:cs="Sylfaen"/>
          <w:color w:val="333333"/>
          <w:lang w:eastAsia="x-non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№4926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1536BF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0861739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25.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</w:p>
    <w:p w14:paraId="1D9C3CA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მიიტანოს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გამოთვლის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შეთანხმებებით</w:t>
      </w:r>
      <w:r>
        <w:rPr>
          <w:rFonts w:ascii="Sylfaen" w:eastAsia="Times New Roman" w:hAnsi="Sylfaen" w:cs="Sylfaen"/>
          <w:lang w:val="ru-RU" w:eastAsia="ru-RU"/>
        </w:rPr>
        <w:t>).</w:t>
      </w:r>
    </w:p>
    <w:p w14:paraId="0DD0840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რკინიგზასა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</w:t>
      </w:r>
      <w:r>
        <w:rPr>
          <w:rFonts w:ascii="Sylfaen" w:eastAsia="Times New Roman" w:hAnsi="Sylfaen" w:cs="Sylfaen"/>
          <w:lang w:val="ru-RU" w:eastAsia="ru-RU"/>
        </w:rPr>
        <w:t>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განსხვავებული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ეწინააღმდეგება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წესებსა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შეთანხმებებს</w:t>
      </w:r>
      <w:r>
        <w:rPr>
          <w:rFonts w:ascii="Sylfaen" w:eastAsia="Times New Roman" w:hAnsi="Sylfaen" w:cs="Sylfaen"/>
          <w:lang w:val="ru-RU" w:eastAsia="ru-RU"/>
        </w:rPr>
        <w:t>).</w:t>
      </w:r>
    </w:p>
    <w:p w14:paraId="1364D4F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3.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ათვლა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იწყება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24 </w:t>
      </w:r>
      <w:r>
        <w:rPr>
          <w:rFonts w:ascii="Sylfaen" w:eastAsia="Times New Roman" w:hAnsi="Sylfaen" w:cs="Sylfaen"/>
          <w:lang w:val="ru-RU" w:eastAsia="ru-RU"/>
        </w:rPr>
        <w:t>საათიდან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</w:t>
      </w:r>
      <w:r>
        <w:rPr>
          <w:rFonts w:ascii="Sylfaen" w:eastAsia="Times New Roman" w:hAnsi="Sylfaen" w:cs="Sylfaen"/>
          <w:lang w:val="ru-RU" w:eastAsia="ru-RU"/>
        </w:rPr>
        <w:t>ემულ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დამადასტურებელ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E4A967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2E7C314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</w:t>
      </w:r>
      <w:r>
        <w:rPr>
          <w:rFonts w:ascii="Sylfaen" w:eastAsia="Times New Roman" w:hAnsi="Sylfaen" w:cs="Sylfaen"/>
          <w:lang w:val="ru-RU" w:eastAsia="ru-RU"/>
        </w:rPr>
        <w:t>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მიეწოდა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D7BFC0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გადაუხდელობის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881C84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დაკავებუ</w:t>
      </w:r>
      <w:r>
        <w:rPr>
          <w:rFonts w:ascii="Sylfaen" w:eastAsia="Times New Roman" w:hAnsi="Sylfaen" w:cs="Sylfaen"/>
          <w:lang w:val="ru-RU" w:eastAsia="ru-RU"/>
        </w:rPr>
        <w:t>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ტერმინალში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გააჩნია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სათავსო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დაკავებულობის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იძულებულია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გააჩეროს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</w:t>
      </w:r>
      <w:r>
        <w:rPr>
          <w:rFonts w:ascii="Sylfaen" w:eastAsia="Times New Roman" w:hAnsi="Sylfaen" w:cs="Sylfaen"/>
          <w:lang w:val="ru-RU" w:eastAsia="ru-RU"/>
        </w:rPr>
        <w:t>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50-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5ED3D4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შეატყობინოს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ატყობინებს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უკანასკნელის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დაყოვნებისა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955E0A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რკინიგზა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ტვირთმიმღების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ტვირთგამგზავნის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5947)</w:t>
      </w:r>
    </w:p>
    <w:p w14:paraId="1E98688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</w:t>
      </w:r>
      <w:r>
        <w:rPr>
          <w:rFonts w:ascii="Sylfae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შეატყობინოს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გადმოსატვირთად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საათისა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7EE87D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წინასწარ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აცნობოს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მისატანი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4DE0E8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05E15A6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26.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</w:t>
      </w:r>
    </w:p>
    <w:p w14:paraId="3156860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მინდობილობის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საგზაო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უწყისში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F60752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</w:t>
      </w:r>
      <w:r>
        <w:rPr>
          <w:rFonts w:ascii="Sylfaen" w:eastAsia="Times New Roman" w:hAnsi="Sylfaen" w:cs="Sylfaen"/>
          <w:lang w:val="ru-RU" w:eastAsia="ru-RU"/>
        </w:rPr>
        <w:t>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დააკავოს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შეატყობინოს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</w:t>
      </w:r>
      <w:r>
        <w:rPr>
          <w:rFonts w:ascii="Sylfaen" w:eastAsia="Times New Roman" w:hAnsi="Sylfaen" w:cs="Sylfaen"/>
          <w:lang w:val="ru-RU" w:eastAsia="ru-RU"/>
        </w:rPr>
        <w:t>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დაფარავს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დავალიანებას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მოახდინოს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რეალიზაციას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127A9B3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თავდაცვითი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სამხედრო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4A0EB6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22-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C740CF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eastAsia="Times New Roman" w:hAnsi="Sylfaen" w:cs="Sylfaen"/>
          <w:color w:val="333333"/>
          <w:lang w:eastAsia="x-none"/>
        </w:rPr>
        <w:t>გ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საბაჟო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ორგანოსა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კონტროლის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განხორციელების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მქონე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სხვა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მიერ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ჩამორთმეული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რომლის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მიღებაზედაც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ტვირთმიმღებმა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(</w:t>
      </w:r>
      <w:r>
        <w:rPr>
          <w:rFonts w:ascii="Sylfaen" w:eastAsia="Times New Roman" w:hAnsi="Sylfaen" w:cs="Sylfaen"/>
          <w:color w:val="333333"/>
          <w:lang w:eastAsia="x-none"/>
        </w:rPr>
        <w:t>ტვირთგამგზავნმა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ექსპედიტორმა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უარი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თქვა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სახელმწიფოს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სასარგებლოდ</w:t>
      </w:r>
      <w:r>
        <w:rPr>
          <w:rFonts w:ascii="Sylfaen" w:eastAsia="Times New Roman" w:hAnsi="Sylfaen" w:cs="Sylfaen"/>
          <w:color w:val="333333"/>
          <w:lang w:eastAsia="x-none"/>
        </w:rPr>
        <w:t xml:space="preserve">. </w:t>
      </w:r>
      <w:r>
        <w:rPr>
          <w:rFonts w:ascii="Sylfaen" w:eastAsia="Times New Roman" w:hAnsi="Sylfaen" w:cs="Sylfaen"/>
          <w:color w:val="333333"/>
          <w:lang w:eastAsia="x-none"/>
        </w:rPr>
        <w:t>ასეთ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რკინიგზისათვის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გადაზიდვისა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ამასთან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დაკავშირებული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სხვა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მომსახურების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გაწევის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(</w:t>
      </w:r>
      <w:r>
        <w:rPr>
          <w:rFonts w:ascii="Sylfaen" w:eastAsia="Times New Roman" w:hAnsi="Sylfaen" w:cs="Sylfaen"/>
          <w:color w:val="333333"/>
          <w:lang w:eastAsia="x-none"/>
        </w:rPr>
        <w:t>სამუშაოს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შესრულების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საფასურის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გადახდას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უზრუნველყოფენ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აღნიშნული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ორგანოები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რეალიზაციის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შედეგად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მიღებული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თანხიდან</w:t>
      </w:r>
      <w:r>
        <w:rPr>
          <w:rFonts w:ascii="Sylfaen" w:eastAsia="Times New Roman" w:hAnsi="Sylfaen" w:cs="Sylfaen"/>
          <w:color w:val="333333"/>
          <w:lang w:eastAsia="x-non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№4926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 </w:t>
      </w:r>
    </w:p>
    <w:p w14:paraId="7B220FD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სახელწოდება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დასახელებას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მოგვარებამდე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</w:t>
      </w:r>
      <w:r>
        <w:rPr>
          <w:rFonts w:ascii="Sylfaen" w:eastAsia="Times New Roman" w:hAnsi="Sylfaen" w:cs="Sylfaen"/>
          <w:lang w:val="ru-RU" w:eastAsia="ru-RU"/>
        </w:rPr>
        <w:t>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თვითონ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დაუყოვნებლივ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შეინახოს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დალოდების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გაყიდოს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მალფუჭებადია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ამართლებს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ამგვარ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გაყიდოს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4C64FB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იმდენად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უარესდა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დანიშნულებისამებრ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6EE257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გაფუჭდა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დაუცლელობის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გაუტანლობის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</w:t>
      </w:r>
      <w:r>
        <w:rPr>
          <w:rFonts w:ascii="Sylfaen" w:eastAsia="Times New Roman" w:hAnsi="Sylfaen" w:cs="Sylfaen"/>
          <w:lang w:val="ru-RU" w:eastAsia="ru-RU"/>
        </w:rPr>
        <w:t>ეზით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920CA6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</w:t>
      </w:r>
      <w:r>
        <w:rPr>
          <w:rFonts w:ascii="Sylfaen" w:eastAsia="Times New Roman" w:hAnsi="Sylfaen" w:cs="Sylfaen"/>
          <w:lang w:val="ru-RU" w:eastAsia="ru-RU"/>
        </w:rPr>
        <w:t>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გაიტანოს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სადგურიდან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00DE4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ვაგონიდან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კონტეინერიდან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სიძნელეების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</w:t>
      </w:r>
      <w:r>
        <w:rPr>
          <w:rFonts w:ascii="Sylfaen" w:eastAsia="Times New Roman" w:hAnsi="Sylfaen" w:cs="Sylfaen"/>
          <w:lang w:val="ru-RU" w:eastAsia="ru-RU"/>
        </w:rPr>
        <w:t>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E5B367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14:paraId="7C4608D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27.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25CDF91F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</w:p>
    <w:p w14:paraId="69DAEC0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E9CE91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უფასოდ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ინახება</w:t>
      </w:r>
      <w:r>
        <w:rPr>
          <w:rFonts w:ascii="Sylfaen" w:eastAsia="Times New Roman" w:hAnsi="Sylfaen" w:cs="Sylfaen"/>
          <w:lang w:val="ru-RU" w:eastAsia="ru-RU"/>
        </w:rPr>
        <w:t xml:space="preserve"> 24 </w:t>
      </w:r>
      <w:r>
        <w:rPr>
          <w:rFonts w:ascii="Sylfaen" w:eastAsia="Times New Roman" w:hAnsi="Sylfaen" w:cs="Sylfaen"/>
          <w:lang w:val="ru-RU" w:eastAsia="ru-RU"/>
        </w:rPr>
        <w:t>საათის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ათვლა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იწყება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</w:t>
      </w:r>
      <w:r>
        <w:rPr>
          <w:rFonts w:ascii="Sylfaen" w:eastAsia="Times New Roman" w:hAnsi="Sylfaen" w:cs="Sylfaen"/>
          <w:lang w:val="ru-RU" w:eastAsia="ru-RU"/>
        </w:rPr>
        <w:t>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24 </w:t>
      </w:r>
      <w:r>
        <w:rPr>
          <w:rFonts w:ascii="Sylfaen" w:eastAsia="Times New Roman" w:hAnsi="Sylfaen" w:cs="Sylfaen"/>
          <w:lang w:val="ru-RU" w:eastAsia="ru-RU"/>
        </w:rPr>
        <w:t>საათიდან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24 </w:t>
      </w:r>
      <w:r>
        <w:rPr>
          <w:rFonts w:ascii="Sylfaen" w:eastAsia="Times New Roman" w:hAnsi="Sylfaen" w:cs="Sylfaen"/>
          <w:lang w:val="ru-RU" w:eastAsia="ru-RU"/>
        </w:rPr>
        <w:t>საათიდან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გატანაზე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4A6BB1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ამოწმებს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B647A3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</w:t>
      </w:r>
      <w:r>
        <w:rPr>
          <w:rFonts w:ascii="Sylfaen" w:eastAsia="Times New Roman" w:hAnsi="Sylfaen" w:cs="Sylfaen"/>
          <w:lang w:val="ru-RU" w:eastAsia="ru-RU"/>
        </w:rPr>
        <w:t>მართავი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დაზიანებული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>);</w:t>
      </w:r>
    </w:p>
    <w:p w14:paraId="58B1321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0DACF4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მალფუჭებადი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რეფრიჟერატორული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ტემპერატურის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54DCDF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4E3AFB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</w:t>
      </w:r>
      <w:r>
        <w:rPr>
          <w:rFonts w:ascii="Sylfaen" w:eastAsia="Times New Roman" w:hAnsi="Sylfaen" w:cs="Sylfaen"/>
          <w:lang w:val="ru-RU" w:eastAsia="ru-RU"/>
        </w:rPr>
        <w:t>ებზე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DD996C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შექმნილია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გავლენა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იქონიონ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F7B896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-3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ამოწმ</w:t>
      </w:r>
      <w:r>
        <w:rPr>
          <w:rFonts w:ascii="Sylfaen" w:eastAsia="Times New Roman" w:hAnsi="Sylfaen" w:cs="Sylfaen"/>
          <w:lang w:val="ru-RU" w:eastAsia="ru-RU"/>
        </w:rPr>
        <w:t>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ტარაში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შესაფუთში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152CDD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ვაგონზე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კონტეინერზე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პლომბების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რკინიგზა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რკინიგზა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0AEBAD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ანალოგიურად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გააჩნიათ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სავაგონო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სასწორი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ფხვიერი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ნაყარი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შეუმოწმებლად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A43BEB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სწორად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მიიჩნევა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განსხვავება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განმსაზღვრელი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ხელსაწყოების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განსხვავებების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63F8A48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მონაწილეობა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4CBFF3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გამოვლინდა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გაფუჭება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10BDC9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საჭიროებისამებრ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ინიციატივით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ექსპერტებსა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სპეციალისტებს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F1987D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017DCCF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28. </w:t>
      </w:r>
      <w:r>
        <w:rPr>
          <w:rFonts w:ascii="Sylfaen" w:eastAsia="Times New Roman" w:hAnsi="Sylfaen" w:cs="Sylfaen"/>
          <w:lang w:val="ru-RU" w:eastAsia="ru-RU"/>
        </w:rPr>
        <w:t>რკინიგზისა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522C71CC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</w:p>
    <w:p w14:paraId="0E16920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გაიწმინდოს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შიგნიდან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გარედან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ჩამოიხსნას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მოსახსნელი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სამაგრი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წესრიგში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მოყვანილი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მოუხსნელი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სამაგრი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ტურნიკები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დაიკეტოს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ლუკები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12EDD41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გადმოიტვირთა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8EE484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გადმოიტვირთა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856AD8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გაწმენდას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გარეცხვას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ცხოველების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ფრინველებ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ნედლი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ცხოველური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პროდუქტებისა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მალფუჭებადი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დეზინფექციას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ხარჯით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04C95B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3.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სპეციფიკური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გამაჭუჭყიანებელი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გარეცხოს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ტვირთმიმღებმა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გააჩნია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გარეცხვის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რეცხავს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518A72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>-3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ტვირთმიმღებისაგან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DD1984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0CCBA11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</w:t>
      </w:r>
      <w:r>
        <w:rPr>
          <w:rFonts w:ascii="Sylfaen" w:eastAsia="Times New Roman" w:hAnsi="Sylfaen" w:cs="Sylfaen"/>
          <w:lang w:val="ru-RU" w:eastAsia="ru-RU"/>
        </w:rPr>
        <w:t>ლი</w:t>
      </w:r>
      <w:r>
        <w:rPr>
          <w:rFonts w:ascii="Sylfaen" w:eastAsia="Times New Roman" w:hAnsi="Sylfaen" w:cs="Sylfaen"/>
          <w:lang w:val="ru-RU" w:eastAsia="ru-RU"/>
        </w:rPr>
        <w:t xml:space="preserve"> 29.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AF03CF5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შეუძლებლობა</w:t>
      </w:r>
    </w:p>
    <w:p w14:paraId="6D5F6D0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დაუძლეველი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ვითარების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დაბრკოლდა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</w:t>
      </w:r>
      <w:r>
        <w:rPr>
          <w:rFonts w:ascii="Sylfaen" w:eastAsia="Times New Roman" w:hAnsi="Sylfaen" w:cs="Sylfaen"/>
          <w:lang w:val="ru-RU" w:eastAsia="ru-RU"/>
        </w:rPr>
        <w:t>ცემა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მიმართვიდან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დაუბრუნოს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დაბრუნების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მოახდინოს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0E6804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</w:pPr>
      <w:r>
        <w:rPr>
          <w:rFonts w:ascii="Sylfaen" w:hAnsi="Sylfaen" w:cs="Sylfaen"/>
          <w:color w:val="333333"/>
          <w:lang w:eastAsia="x-none"/>
        </w:rPr>
        <w:t xml:space="preserve">2. </w:t>
      </w:r>
      <w:r>
        <w:rPr>
          <w:rFonts w:ascii="Sylfaen" w:eastAsia="Times New Roman" w:hAnsi="Sylfaen" w:cs="Sylfaen"/>
          <w:color w:val="333333"/>
          <w:lang w:eastAsia="x-none"/>
        </w:rPr>
        <w:t>თუ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საბაჟო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ორგანომ</w:t>
      </w:r>
      <w:r>
        <w:rPr>
          <w:rFonts w:ascii="Sylfaen" w:eastAsia="Times New Roman" w:hAnsi="Sylfaen" w:cs="Sylfaen"/>
          <w:color w:val="333333"/>
          <w:lang w:eastAsia="x-none"/>
        </w:rPr>
        <w:t>/</w:t>
      </w:r>
      <w:r>
        <w:rPr>
          <w:rFonts w:ascii="Sylfaen" w:eastAsia="Times New Roman" w:hAnsi="Sylfaen" w:cs="Sylfaen"/>
          <w:color w:val="333333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კონტროლის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განხორციელების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მქონ</w:t>
      </w:r>
      <w:r>
        <w:rPr>
          <w:rFonts w:ascii="Sylfaen" w:eastAsia="Times New Roman" w:hAnsi="Sylfaen" w:cs="Sylfaen"/>
          <w:color w:val="333333"/>
          <w:lang w:eastAsia="x-none"/>
        </w:rPr>
        <w:t>ე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სხვა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ორგანოებმა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საერთაშორისო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გადაზიდვისას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(</w:t>
      </w:r>
      <w:r>
        <w:rPr>
          <w:rFonts w:ascii="Sylfaen" w:eastAsia="Times New Roman" w:hAnsi="Sylfaen" w:cs="Sylfaen"/>
          <w:color w:val="333333"/>
          <w:lang w:eastAsia="x-none"/>
        </w:rPr>
        <w:t>ბარგით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ტვირთ</w:t>
      </w:r>
      <w:r>
        <w:rPr>
          <w:rFonts w:ascii="Sylfaen" w:eastAsia="Times New Roman" w:hAnsi="Sylfaen" w:cs="Sylfaen"/>
          <w:color w:val="333333"/>
          <w:lang w:eastAsia="x-none"/>
        </w:rPr>
        <w:t>-</w:t>
      </w:r>
      <w:r>
        <w:rPr>
          <w:rFonts w:ascii="Sylfaen" w:eastAsia="Times New Roman" w:hAnsi="Sylfaen" w:cs="Sylfaen"/>
          <w:color w:val="333333"/>
          <w:lang w:eastAsia="x-none"/>
        </w:rPr>
        <w:t>ბარგით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დატვირთული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ვაგონი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(</w:t>
      </w:r>
      <w:r>
        <w:rPr>
          <w:rFonts w:ascii="Sylfaen" w:eastAsia="Times New Roman" w:hAnsi="Sylfaen" w:cs="Sylfaen"/>
          <w:color w:val="333333"/>
          <w:lang w:eastAsia="x-none"/>
        </w:rPr>
        <w:t>კონტეინერი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დააკავა</w:t>
      </w:r>
      <w:r>
        <w:rPr>
          <w:rFonts w:ascii="Sylfaen" w:eastAsia="Times New Roman" w:hAnsi="Sylfaen" w:cs="Sylfaen"/>
          <w:color w:val="333333"/>
          <w:lang w:eastAsia="x-none"/>
        </w:rPr>
        <w:t>/</w:t>
      </w:r>
      <w:r>
        <w:rPr>
          <w:rFonts w:ascii="Sylfaen" w:eastAsia="Times New Roman" w:hAnsi="Sylfaen" w:cs="Sylfaen"/>
          <w:color w:val="333333"/>
          <w:lang w:eastAsia="x-none"/>
        </w:rPr>
        <w:t>დააკავეს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ტვირთგამგზავნის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მიერ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დადგენილი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მოთხოვნების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დარღვევის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გამო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საზღვაო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ტრანსპორტისათვის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უცხო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ქვეყნის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რკინიგზისათვის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გადაცემის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დროს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ტვი</w:t>
      </w:r>
      <w:r>
        <w:rPr>
          <w:rFonts w:ascii="Sylfaen" w:eastAsia="Times New Roman" w:hAnsi="Sylfaen" w:cs="Sylfaen"/>
          <w:color w:val="333333"/>
          <w:lang w:eastAsia="x-none"/>
        </w:rPr>
        <w:t>რთგამგზავნი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რკინიგზას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უხდის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ვაგონით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(</w:t>
      </w:r>
      <w:r>
        <w:rPr>
          <w:rFonts w:ascii="Sylfaen" w:eastAsia="Times New Roman" w:hAnsi="Sylfaen" w:cs="Sylfaen"/>
          <w:color w:val="333333"/>
          <w:lang w:eastAsia="x-none"/>
        </w:rPr>
        <w:t>კონტეინერით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სარგებლობის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საფასურს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მისი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დაყოვნების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მთელი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დროისათვის</w:t>
      </w:r>
      <w:r>
        <w:rPr>
          <w:rFonts w:ascii="Sylfaen" w:eastAsia="Times New Roman" w:hAnsi="Sylfaen" w:cs="Sylfaen"/>
          <w:color w:val="333333"/>
          <w:lang w:eastAsia="x-non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№4926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25D422C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ab/>
      </w: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ჩვეულებრივ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მალფუჭებად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</w:t>
      </w:r>
      <w:r>
        <w:rPr>
          <w:rFonts w:ascii="Sylfaen" w:eastAsia="Times New Roman" w:hAnsi="Sylfaen" w:cs="Sylfaen"/>
          <w:lang w:val="ru-RU" w:eastAsia="ru-RU"/>
        </w:rPr>
        <w:t>ზისაგან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დაკავების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განკარგავს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დაუბრუნოს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მოახდინოს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</w:t>
      </w:r>
      <w:r>
        <w:rPr>
          <w:rFonts w:ascii="Sylfaen" w:eastAsia="Times New Roman" w:hAnsi="Sylfaen" w:cs="Sylfaen"/>
          <w:lang w:val="ru-RU" w:eastAsia="ru-RU"/>
        </w:rPr>
        <w:t>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დაყოვნება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647C16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რეალიზაციის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განკარგულებაში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რჩება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</w:t>
      </w:r>
      <w:r>
        <w:rPr>
          <w:rFonts w:ascii="Sylfaen" w:eastAsia="Times New Roman" w:hAnsi="Sylfaen" w:cs="Sylfaen"/>
          <w:lang w:val="ru-RU" w:eastAsia="ru-RU"/>
        </w:rPr>
        <w:t>იისას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ასანაზღაურებელი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დარჩენილი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უბრუნდება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დამოუკიდებელი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9D2805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14:paraId="3B92608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III</w:t>
      </w:r>
    </w:p>
    <w:p w14:paraId="798DC32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სარკინიგზო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მისასვლელი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ლიანდაგი</w:t>
      </w:r>
    </w:p>
    <w:p w14:paraId="4E83A9A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</w:p>
    <w:p w14:paraId="2C10051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30.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</w:p>
    <w:p w14:paraId="7D9F4D1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ცალკეულ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ქსელთან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უწყვეტი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რელსის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35E5FF9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ლიანდაგის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სელთან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6968)</w:t>
      </w:r>
    </w:p>
    <w:p w14:paraId="3694B8D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დატვირთვისთვის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გაწმენდისთვის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მშენებლობა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რეკონსტრუქცია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</w:t>
      </w:r>
      <w:r>
        <w:rPr>
          <w:rFonts w:ascii="Sylfaen" w:eastAsia="Times New Roman" w:hAnsi="Sylfaen" w:cs="Sylfaen"/>
          <w:lang w:val="ru-RU" w:eastAsia="ru-RU"/>
        </w:rPr>
        <w:t>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283BA5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სალიანდაგო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კონსტრუქცია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სამშენებლო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გატარებას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</w:t>
      </w:r>
      <w:r>
        <w:rPr>
          <w:rFonts w:ascii="Sylfaen" w:eastAsia="Times New Roman" w:hAnsi="Sylfaen" w:cs="Sylfaen"/>
          <w:lang w:val="ru-RU" w:eastAsia="ru-RU"/>
        </w:rPr>
        <w:t>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ლოკომოტივით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ლოკომოტივის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გატარებას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2916CB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</w:t>
      </w:r>
      <w:r>
        <w:rPr>
          <w:rFonts w:ascii="Sylfaen" w:eastAsia="Times New Roman" w:hAnsi="Sylfaen" w:cs="Sylfaen"/>
          <w:lang w:val="ru-RU" w:eastAsia="ru-RU"/>
        </w:rPr>
        <w:t>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0043D4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ახალაშენებული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საექსპლუატაციოდ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საექსპლუატაციოდ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წარმომადგენლებისაგან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</w:t>
      </w:r>
      <w:r>
        <w:rPr>
          <w:rFonts w:ascii="Sylfaen" w:eastAsia="Times New Roman" w:hAnsi="Sylfaen" w:cs="Sylfaen"/>
          <w:lang w:val="ru-RU" w:eastAsia="ru-RU"/>
        </w:rPr>
        <w:t>მდგარი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კომისია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DB1039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თითოეულ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პასპორტი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ხელოვნური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ნახაზი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გეგმა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გრძივი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პროფილი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AE2EC4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რიტმულ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>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რაციონალურ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დაცულობას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E8E48F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არსებულ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მშენებარე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მიერთებისათვის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2391ECE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ეკუთვნის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03ACE4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წინასწარი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ეკუთვნის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B07A07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EA454B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31.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ექსპლუატაცია</w:t>
      </w:r>
    </w:p>
    <w:p w14:paraId="1153D07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</w:t>
      </w:r>
      <w:r>
        <w:rPr>
          <w:rFonts w:ascii="Sylfaen" w:eastAsia="Times New Roman" w:hAnsi="Sylfaen" w:cs="Sylfaen"/>
          <w:lang w:val="ru-RU" w:eastAsia="ru-RU"/>
        </w:rPr>
        <w:t>იგზისა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77258F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ეკუთვნის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8CB40B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დამაგრებასა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საბუთი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>ვალიფიკაციის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მოთხოვნებთან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87D74A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შეამოწმოს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</w:t>
      </w:r>
      <w:r>
        <w:rPr>
          <w:rFonts w:ascii="Sylfaen" w:eastAsia="Times New Roman" w:hAnsi="Sylfaen" w:cs="Sylfaen"/>
          <w:lang w:val="ru-RU" w:eastAsia="ru-RU"/>
        </w:rPr>
        <w:t>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FF221C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გაუმართავობის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გამოვლენისას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დაცულობას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რევიზორი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გაუმართავობის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აღმოფხვრამდე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კრძალავს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მონაკვეთზე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ასეთ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>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დაცვისა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მონაკვეთის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მფლობელს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705F48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ჩაბარების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ლიანდაგიდან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ფლობს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</w:t>
      </w:r>
      <w:r>
        <w:rPr>
          <w:rFonts w:ascii="Sylfaen" w:eastAsia="Times New Roman" w:hAnsi="Sylfaen" w:cs="Sylfaen"/>
          <w:lang w:val="ru-RU" w:eastAsia="ru-RU"/>
        </w:rPr>
        <w:t>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რისთვისაც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A83C6B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</w:t>
      </w:r>
      <w:r>
        <w:rPr>
          <w:rFonts w:ascii="Sylfaen" w:eastAsia="Times New Roman" w:hAnsi="Sylfaen" w:cs="Sylfaen"/>
          <w:lang w:val="ru-RU" w:eastAsia="ru-RU"/>
        </w:rPr>
        <w:t>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ლიანდაგისპირა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ბაქნების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ტიპობრივი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რეკვიზიტები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“. </w:t>
      </w:r>
      <w:r>
        <w:rPr>
          <w:rFonts w:ascii="Sylfaen" w:eastAsia="Times New Roman" w:hAnsi="Sylfaen" w:cs="Sylfaen"/>
          <w:lang w:val="ru-RU" w:eastAsia="ru-RU"/>
        </w:rPr>
        <w:t>ვაგო</w:t>
      </w:r>
      <w:r>
        <w:rPr>
          <w:rFonts w:ascii="Sylfaen" w:eastAsia="Times New Roman" w:hAnsi="Sylfaen" w:cs="Sylfaen"/>
          <w:lang w:val="ru-RU" w:eastAsia="ru-RU"/>
        </w:rPr>
        <w:t>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ლოკომოტივის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C6A961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თოვლისაგან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გაწმენდასა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ანათებას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00C109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</w:t>
      </w:r>
      <w:r>
        <w:rPr>
          <w:rFonts w:ascii="Sylfaen" w:eastAsia="Times New Roman" w:hAnsi="Sylfaen" w:cs="Sylfaen"/>
          <w:lang w:val="ru-RU" w:eastAsia="ru-RU"/>
        </w:rPr>
        <w:t>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დგინდება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9E5922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ჰყავს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რამდენ</w:t>
      </w:r>
      <w:r>
        <w:rPr>
          <w:rFonts w:ascii="Sylfaen" w:eastAsia="Times New Roman" w:hAnsi="Sylfaen" w:cs="Sylfaen"/>
          <w:lang w:val="ru-RU" w:eastAsia="ru-RU"/>
        </w:rPr>
        <w:t>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– </w:t>
      </w:r>
      <w:r>
        <w:rPr>
          <w:rFonts w:ascii="Sylfaen" w:eastAsia="Times New Roman" w:hAnsi="Sylfaen" w:cs="Sylfaen"/>
          <w:lang w:val="ru-RU" w:eastAsia="ru-RU"/>
        </w:rPr>
        <w:t>კონტრაჰენტი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კონტრაჰენტსა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ეკუთვნის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ანალოგიური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725A50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11.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კონტრაჰენტს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კონტრაჰენტი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39183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12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კონტრაჰენტს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დაუცველობისათვის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კონტრაჰენტი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თანაბარი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თანაბარი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B620C6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13.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თანხმობით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სამანევ</w:t>
      </w:r>
      <w:r>
        <w:rPr>
          <w:rFonts w:ascii="Sylfaen" w:eastAsia="Times New Roman" w:hAnsi="Sylfaen" w:cs="Sylfaen"/>
          <w:lang w:val="ru-RU" w:eastAsia="ru-RU"/>
        </w:rPr>
        <w:t>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დროებითი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განლაგების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B82CE3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14. </w:t>
      </w:r>
      <w:r>
        <w:rPr>
          <w:rFonts w:ascii="Sylfaen" w:eastAsia="Times New Roman" w:hAnsi="Sylfaen" w:cs="Sylfaen"/>
          <w:lang w:val="ru-RU" w:eastAsia="ru-RU"/>
        </w:rPr>
        <w:t>გასხვისების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განლაგებულ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</w:t>
      </w:r>
      <w:r>
        <w:rPr>
          <w:rFonts w:ascii="Sylfaen" w:eastAsia="Times New Roman" w:hAnsi="Sylfaen" w:cs="Sylfaen"/>
          <w:lang w:val="ru-RU" w:eastAsia="ru-RU"/>
        </w:rPr>
        <w:t>თობისა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უნაზღაურდება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42EFFE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15. </w:t>
      </w:r>
      <w:r>
        <w:rPr>
          <w:rFonts w:ascii="Sylfaen" w:eastAsia="Times New Roman" w:hAnsi="Sylfaen" w:cs="Sylfaen"/>
          <w:lang w:val="ru-RU" w:eastAsia="ru-RU"/>
        </w:rPr>
        <w:t>რკინიგზისაგან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</w:t>
      </w:r>
      <w:r>
        <w:rPr>
          <w:rFonts w:ascii="Sylfaen" w:eastAsia="Times New Roman" w:hAnsi="Sylfaen" w:cs="Sylfaen"/>
          <w:lang w:val="ru-RU" w:eastAsia="ru-RU"/>
        </w:rPr>
        <w:t>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დაცლილი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1C49E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16.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ყოფნის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გამოითვლება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>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A4B64C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17.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ტვირთგამგზავნისაგან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ტვირთმიმღებისაგან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გასაყვანად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მზადყოფნის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მომენტამდე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966F66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18.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ყოფნის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მომენტამდე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ჩაბარება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E0860E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19.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</w:t>
      </w:r>
      <w:r>
        <w:rPr>
          <w:rFonts w:ascii="Sylfaen" w:eastAsia="Times New Roman" w:hAnsi="Sylfaen" w:cs="Sylfaen"/>
          <w:lang w:val="ru-RU" w:eastAsia="ru-RU"/>
        </w:rPr>
        <w:t>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27B602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20.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შესანახად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უნებართვოდ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მოიყენონ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ეკუთვნის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22596C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21.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არანაკლებ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715666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22.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</w:t>
      </w:r>
      <w:r>
        <w:rPr>
          <w:rFonts w:ascii="Sylfaen" w:eastAsia="Times New Roman" w:hAnsi="Sylfaen" w:cs="Sylfaen"/>
          <w:lang w:val="ru-RU" w:eastAsia="ru-RU"/>
        </w:rPr>
        <w:t>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აღჭურვილობის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ტექნოლოგიის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შეცვალონ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B06FDD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2644683D" w14:textId="77777777" w:rsidR="00000000" w:rsidRDefault="000E531E">
      <w:pPr>
        <w:pStyle w:val="Normal0"/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IV</w:t>
      </w:r>
    </w:p>
    <w:p w14:paraId="295FA4CF" w14:textId="77777777" w:rsidR="00000000" w:rsidRDefault="000E531E">
      <w:pPr>
        <w:pStyle w:val="Normal0"/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რკინიგზის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მიერ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ტვირთის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პირდაპირი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შერეული</w:t>
      </w:r>
    </w:p>
    <w:p w14:paraId="554258F6" w14:textId="77777777" w:rsidR="00000000" w:rsidRDefault="000E531E">
      <w:pPr>
        <w:pStyle w:val="Normal0"/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გადაზიდვა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სხვა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სახეობის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მონაწილეობით</w:t>
      </w:r>
    </w:p>
    <w:p w14:paraId="6D5BC54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74AD4FC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32.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7DA444F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</w:p>
    <w:p w14:paraId="4B7B5B6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სამდინარო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საჰაერო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საავტომობილო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მონაწილეობით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66E239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ახლავ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A57E89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7981C98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33.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</w:p>
    <w:p w14:paraId="031E465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შეთანხმებებით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B7D7E4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გაუთვალისწინებელ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86146C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</w:t>
      </w:r>
      <w:r>
        <w:rPr>
          <w:rFonts w:ascii="Sylfaen" w:eastAsia="Times New Roman" w:hAnsi="Sylfaen" w:cs="Sylfaen"/>
          <w:lang w:val="ru-RU" w:eastAsia="ru-RU"/>
        </w:rPr>
        <w:t>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მონაწილეობენ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26E41B0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გასაწევად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lang w:val="ru-RU" w:eastAsia="ru-RU"/>
        </w:rPr>
        <w:t>);</w:t>
      </w:r>
    </w:p>
    <w:p w14:paraId="17ECB46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ავტოსადგური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აეროპორტი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ED0BDD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ვაგონ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ცისტერნით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თხევადი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შეკრული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ტყე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ბორნით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9108BD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დაშვებული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საფრთხეშემცველი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ნუსხა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ახლდეს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მცილებელი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6AD1BF1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დაპლომბილი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B9D15E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245ED1A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სავაგონო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სასწორზე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49EDCF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სასწორზე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D90115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</w:t>
      </w:r>
      <w:r>
        <w:rPr>
          <w:rFonts w:ascii="Sylfaen" w:eastAsia="Times New Roman" w:hAnsi="Sylfaen" w:cs="Sylfaen"/>
          <w:lang w:val="ru-RU" w:eastAsia="ru-RU"/>
        </w:rPr>
        <w:t>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საავტომობილო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დატვირთვას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გადაზიდვაში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წარმომადგენელთან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AF67BD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მოთავსებულ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დახურული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სტანდარტის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თითოეულ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შემოვიდა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დაუზიანებელი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მეო</w:t>
      </w:r>
      <w:r>
        <w:rPr>
          <w:rFonts w:ascii="Sylfaen" w:eastAsia="Times New Roman" w:hAnsi="Sylfaen" w:cs="Sylfaen"/>
          <w:lang w:val="ru-RU" w:eastAsia="ru-RU"/>
        </w:rPr>
        <w:t>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გადაიტვირთება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აუწონლად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დათვლით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CF8DDC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ნიშნების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გადაიტვირთება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გაფ</w:t>
      </w:r>
      <w:r>
        <w:rPr>
          <w:rFonts w:ascii="Sylfaen" w:eastAsia="Times New Roman" w:hAnsi="Sylfaen" w:cs="Sylfaen"/>
          <w:lang w:val="ru-RU" w:eastAsia="ru-RU"/>
        </w:rPr>
        <w:t>უჭების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ნიშნების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2605DB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11.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წარმოებს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გადაიტვირთება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5F7906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დაინტერესებულ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56B298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2B256B7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34. </w:t>
      </w:r>
      <w:r>
        <w:rPr>
          <w:rFonts w:ascii="Sylfaen" w:eastAsia="Times New Roman" w:hAnsi="Sylfaen" w:cs="Sylfaen"/>
          <w:lang w:val="ru-RU" w:eastAsia="ru-RU"/>
        </w:rPr>
        <w:t>გადატვირთვი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5598E0C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</w:p>
    <w:p w14:paraId="64F48B6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14960A4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B15F1C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ავტომობილზე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ავტომობილიდან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საწყობში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დატვირთვისას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3EA50C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მომზადებასა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რამდენიმე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იარუსად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განსათავსებლად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მძიმე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წონის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დიდი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სიგრძისა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დასამაგრებლად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F293C6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გემზ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დასამაგრებლად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პაკეტირების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სამარჯვების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მომარაგებას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BFE32A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შესრულებული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</w:t>
      </w:r>
      <w:r>
        <w:rPr>
          <w:rFonts w:ascii="Sylfaen" w:eastAsia="Times New Roman" w:hAnsi="Sylfaen" w:cs="Sylfaen"/>
          <w:lang w:val="ru-RU" w:eastAsia="ru-RU"/>
        </w:rPr>
        <w:t>ლებზე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აღინიშნება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1EADDC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14:paraId="7A4C024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35.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შეთანხმება</w:t>
      </w:r>
    </w:p>
    <w:p w14:paraId="51001A7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ნავსადგურისა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ორგანიზაციე</w:t>
      </w:r>
      <w:r>
        <w:rPr>
          <w:rFonts w:ascii="Sylfaen" w:eastAsia="Times New Roman" w:hAnsi="Sylfaen" w:cs="Sylfaen"/>
          <w:lang w:val="ru-RU" w:eastAsia="ru-RU"/>
        </w:rPr>
        <w:t>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მუშაობის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3 </w:t>
      </w:r>
      <w:r>
        <w:rPr>
          <w:rFonts w:ascii="Sylfaen" w:eastAsia="Times New Roman" w:hAnsi="Sylfaen" w:cs="Sylfaen"/>
          <w:lang w:val="ru-RU" w:eastAsia="ru-RU"/>
        </w:rPr>
        <w:t>წლით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აღჭურვილობის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ტექნოლოგიის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შეცვლას</w:t>
      </w:r>
      <w:r>
        <w:rPr>
          <w:rFonts w:ascii="Sylfaen" w:eastAsia="Times New Roman" w:hAnsi="Sylfaen" w:cs="Sylfaen"/>
          <w:lang w:val="ru-RU" w:eastAsia="ru-RU"/>
        </w:rPr>
        <w:t>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C04E5F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ერთობლივ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სადავო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2F7AD5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62C1D6A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</w:t>
      </w: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</w:t>
      </w:r>
      <w:r>
        <w:rPr>
          <w:rFonts w:ascii="Sylfaen" w:eastAsia="Times New Roman" w:hAnsi="Sylfaen" w:cs="Sylfaen"/>
          <w:lang w:val="ru-RU" w:eastAsia="ru-RU"/>
        </w:rPr>
        <w:t xml:space="preserve">,   </w:t>
      </w:r>
    </w:p>
    <w:p w14:paraId="415545D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ანგარიშსწორება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</w:p>
    <w:p w14:paraId="7F64721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</w:t>
      </w:r>
      <w:r>
        <w:rPr>
          <w:rFonts w:ascii="Sylfaen" w:eastAsia="Times New Roman" w:hAnsi="Sylfaen" w:cs="Sylfaen"/>
          <w:lang w:val="ru-RU" w:eastAsia="ru-RU"/>
        </w:rPr>
        <w:t>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თითოეული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გამოთვლის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დაარღვია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B7AA0C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3A77791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გამგზავნ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</w:t>
      </w:r>
      <w:r>
        <w:rPr>
          <w:rFonts w:ascii="Sylfaen" w:eastAsia="Times New Roman" w:hAnsi="Sylfaen" w:cs="Sylfaen"/>
          <w:lang w:val="ru-RU" w:eastAsia="ru-RU"/>
        </w:rPr>
        <w:t>ძილის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46C5B8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ნავსადგურში</w:t>
      </w:r>
      <w:r>
        <w:rPr>
          <w:rFonts w:ascii="Sylfaen" w:eastAsia="Times New Roman" w:hAnsi="Sylfaen" w:cs="Sylfaen"/>
          <w:lang w:val="ru-RU" w:eastAsia="ru-RU"/>
        </w:rPr>
        <w:t xml:space="preserve"> –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ზღვით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C00993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5E02DC3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)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გამგზავნ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ზღვით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EC8541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– 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64F1C8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</w:t>
      </w:r>
      <w:r>
        <w:rPr>
          <w:rFonts w:ascii="Sylfaen" w:eastAsia="Times New Roman" w:hAnsi="Sylfaen" w:cs="Sylfaen"/>
          <w:lang w:val="ru-RU" w:eastAsia="ru-RU"/>
        </w:rPr>
        <w:t>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ასრულებს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დავალებას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406FC0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ნავსადგურში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ლოკომოტივით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გამოყვანისათვის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გადაიხდება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B006CB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6.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პირიქით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პარამეტრები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შეიტანება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სააღრიცხვო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ბარათში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სააღრიცხვო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</w:t>
      </w:r>
      <w:r>
        <w:rPr>
          <w:rFonts w:ascii="Sylfaen" w:eastAsia="Times New Roman" w:hAnsi="Sylfaen" w:cs="Sylfaen"/>
          <w:lang w:val="ru-RU" w:eastAsia="ru-RU"/>
        </w:rPr>
        <w:t>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2A579B3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ნავსადგურს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ანალოგიურად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DE9AA8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ნავსადგური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თავისუფლდება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83FBCF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დაუძლეველი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</w:t>
      </w:r>
      <w:r>
        <w:rPr>
          <w:rFonts w:ascii="Sylfaen" w:eastAsia="Times New Roman" w:hAnsi="Sylfaen" w:cs="Sylfaen"/>
          <w:lang w:val="ru-RU" w:eastAsia="ru-RU"/>
        </w:rPr>
        <w:t>ოტვირთვა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ავარიისას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040DA9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30EE00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საზღვაო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</w:t>
      </w:r>
      <w:r>
        <w:rPr>
          <w:rFonts w:ascii="Sylfaen" w:eastAsia="Times New Roman" w:hAnsi="Sylfaen" w:cs="Sylfaen"/>
          <w:lang w:val="ru-RU" w:eastAsia="ru-RU"/>
        </w:rPr>
        <w:t>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CB501C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მისამართზე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გათავისუფლების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მოლოდინში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დაყოვნებისას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მისამართზე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გზად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</w:t>
      </w:r>
      <w:r>
        <w:rPr>
          <w:rFonts w:ascii="Sylfaen" w:eastAsia="Times New Roman" w:hAnsi="Sylfaen" w:cs="Sylfaen"/>
          <w:lang w:val="ru-RU" w:eastAsia="ru-RU"/>
        </w:rPr>
        <w:t>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გადაუხადონ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710E5B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color w:val="333333"/>
          <w:lang w:eastAsia="x-none"/>
        </w:rPr>
        <w:t xml:space="preserve">11. </w:t>
      </w:r>
      <w:r>
        <w:rPr>
          <w:rFonts w:ascii="Sylfaen" w:eastAsia="Times New Roman" w:hAnsi="Sylfaen" w:cs="Sylfaen"/>
          <w:color w:val="333333"/>
          <w:lang w:eastAsia="x-none"/>
        </w:rPr>
        <w:t>გადატვირთვის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პუნქტში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ტვირთგამგზავნის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(</w:t>
      </w:r>
      <w:r>
        <w:rPr>
          <w:rFonts w:ascii="Sylfaen" w:eastAsia="Times New Roman" w:hAnsi="Sylfaen" w:cs="Sylfaen"/>
          <w:color w:val="333333"/>
          <w:lang w:eastAsia="x-none"/>
        </w:rPr>
        <w:t>ტვირთმიმღების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ექსპედიტორის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მიზეზით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ვაგონის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(</w:t>
      </w:r>
      <w:r>
        <w:rPr>
          <w:rFonts w:ascii="Sylfaen" w:eastAsia="Times New Roman" w:hAnsi="Sylfaen" w:cs="Sylfaen"/>
          <w:color w:val="333333"/>
          <w:lang w:eastAsia="x-none"/>
        </w:rPr>
        <w:t>კონტეინერის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დაყოვნებისათვის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, </w:t>
      </w:r>
      <w:r>
        <w:rPr>
          <w:rFonts w:ascii="Sylfaen" w:eastAsia="Times New Roman" w:hAnsi="Sylfaen" w:cs="Sylfaen"/>
          <w:color w:val="333333"/>
          <w:lang w:eastAsia="x-none"/>
        </w:rPr>
        <w:t>აგრეთვ</w:t>
      </w:r>
      <w:r>
        <w:rPr>
          <w:rFonts w:ascii="Sylfaen" w:eastAsia="Times New Roman" w:hAnsi="Sylfaen" w:cs="Sylfaen"/>
          <w:color w:val="333333"/>
          <w:lang w:eastAsia="x-none"/>
        </w:rPr>
        <w:t>ე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სასაზღვრო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საკონტროლო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პოსტზე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საბაჟო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ორგანოსა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სასაზღვრო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კონტროლის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ორგანოების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მიზეზით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საექსპორტო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საიმპორტო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ტვირთით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დატვირთული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ვაგონის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(</w:t>
      </w:r>
      <w:r>
        <w:rPr>
          <w:rFonts w:ascii="Sylfaen" w:eastAsia="Times New Roman" w:hAnsi="Sylfaen" w:cs="Sylfaen"/>
          <w:color w:val="333333"/>
          <w:lang w:eastAsia="x-none"/>
        </w:rPr>
        <w:t>კონტეინერის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) </w:t>
      </w:r>
      <w:r>
        <w:rPr>
          <w:rFonts w:ascii="Sylfaen" w:eastAsia="Times New Roman" w:hAnsi="Sylfaen" w:cs="Sylfaen"/>
          <w:color w:val="333333"/>
          <w:lang w:eastAsia="x-none"/>
        </w:rPr>
        <w:t>დაყოვნებისათვის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ან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სამგზავრო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მატარებლის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განრიგით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დგომის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დროის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გადამეტებისათვის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დამრღვე</w:t>
      </w:r>
      <w:r>
        <w:rPr>
          <w:rFonts w:ascii="Sylfaen" w:eastAsia="Times New Roman" w:hAnsi="Sylfaen" w:cs="Sylfaen"/>
          <w:color w:val="333333"/>
          <w:lang w:eastAsia="x-none"/>
        </w:rPr>
        <w:t>ვ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მხარეს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ეკისრება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ქონებრივი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ამ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კოდექსის</w:t>
      </w:r>
      <w:r>
        <w:rPr>
          <w:rFonts w:ascii="Sylfaen" w:eastAsia="Times New Roman" w:hAnsi="Sylfaen" w:cs="Sylfaen"/>
          <w:color w:val="333333"/>
          <w:lang w:eastAsia="x-none"/>
        </w:rPr>
        <w:t xml:space="preserve"> 50-</w:t>
      </w:r>
      <w:r>
        <w:rPr>
          <w:rFonts w:ascii="Sylfaen" w:eastAsia="Times New Roman" w:hAnsi="Sylfaen" w:cs="Sylfaen"/>
          <w:color w:val="333333"/>
          <w:lang w:eastAsia="x-none"/>
        </w:rPr>
        <w:t>ე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</w:t>
      </w:r>
      <w:r>
        <w:rPr>
          <w:rFonts w:ascii="Sylfaen" w:eastAsia="Times New Roman" w:hAnsi="Sylfaen" w:cs="Sylfaen"/>
          <w:color w:val="333333"/>
          <w:lang w:eastAsia="x-none"/>
        </w:rPr>
        <w:t xml:space="preserve"> 51-</w:t>
      </w:r>
      <w:r>
        <w:rPr>
          <w:rFonts w:ascii="Sylfaen" w:eastAsia="Times New Roman" w:hAnsi="Sylfaen" w:cs="Sylfaen"/>
          <w:color w:val="333333"/>
          <w:lang w:eastAsia="x-none"/>
        </w:rPr>
        <w:t>ე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მუხლებით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დადგენილი</w:t>
      </w:r>
      <w:r>
        <w:rPr>
          <w:rFonts w:ascii="Sylfaen" w:eastAsia="Times New Roman" w:hAnsi="Sylfaen" w:cs="Sylfaen"/>
          <w:color w:val="333333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lang w:eastAsia="x-none"/>
        </w:rPr>
        <w:t>წესებით</w:t>
      </w:r>
      <w:r>
        <w:rPr>
          <w:rFonts w:ascii="Sylfaen" w:eastAsia="Times New Roman" w:hAnsi="Sylfaen" w:cs="Sylfaen"/>
          <w:color w:val="333333"/>
          <w:lang w:eastAsia="x-non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№4926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 xml:space="preserve">     </w:t>
      </w:r>
    </w:p>
    <w:p w14:paraId="7E4A45F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b/>
          <w:bCs/>
          <w:sz w:val="44"/>
          <w:szCs w:val="44"/>
          <w:lang w:val="ru-RU" w:eastAsia="ru-RU"/>
        </w:rPr>
        <w:tab/>
      </w:r>
      <w:r>
        <w:rPr>
          <w:rFonts w:ascii="Sylfaen" w:hAnsi="Sylfaen" w:cs="Sylfaen"/>
          <w:lang w:val="ru-RU" w:eastAsia="ru-RU"/>
        </w:rPr>
        <w:t xml:space="preserve">12.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დაუცველობისათვის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</w:t>
      </w:r>
      <w:r>
        <w:rPr>
          <w:rFonts w:ascii="Sylfaen" w:eastAsia="Times New Roman" w:hAnsi="Sylfaen" w:cs="Sylfaen"/>
          <w:lang w:val="ru-RU" w:eastAsia="ru-RU"/>
        </w:rPr>
        <w:t>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გადამცემ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მიმღებ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26B31C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13.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ცარიელი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დაცვას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56194B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14. </w:t>
      </w:r>
      <w:r>
        <w:rPr>
          <w:rFonts w:ascii="Sylfaen" w:eastAsia="Times New Roman" w:hAnsi="Sylfaen" w:cs="Sylfaen"/>
          <w:lang w:val="ru-RU" w:eastAsia="ru-RU"/>
        </w:rPr>
        <w:t>გადატვირთვის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ვაგონიდან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კონტეინერიდან</w:t>
      </w:r>
      <w:r>
        <w:rPr>
          <w:rFonts w:ascii="Sylfaen" w:eastAsia="Times New Roman" w:hAnsi="Sylfaen" w:cs="Sylfaen"/>
          <w:lang w:val="ru-RU" w:eastAsia="ru-RU"/>
        </w:rPr>
        <w:t>)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მოხსნა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ვაგონზე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კონტეინერზე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დამონტაჟება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დაპლომბვა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წარმოებს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B92AF6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15.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</w:t>
      </w:r>
      <w:r>
        <w:rPr>
          <w:rFonts w:ascii="Sylfaen" w:eastAsia="Times New Roman" w:hAnsi="Sylfaen" w:cs="Sylfaen"/>
          <w:lang w:val="ru-RU" w:eastAsia="ru-RU"/>
        </w:rPr>
        <w:t>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დაუცველობისათვის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</w:t>
      </w:r>
      <w:r>
        <w:rPr>
          <w:rFonts w:ascii="Sylfaen" w:eastAsia="Times New Roman" w:hAnsi="Sylfaen" w:cs="Sylfaen"/>
          <w:lang w:val="ru-RU" w:eastAsia="ru-RU"/>
        </w:rPr>
        <w:t>უჭების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დადგინდა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ბრალეულობა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561115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720"/>
        <w:jc w:val="both"/>
        <w:rPr>
          <w:rFonts w:ascii="Sylfaen" w:eastAsia="Times New Roman" w:hAnsi="Sylfaen" w:cs="Sylfaen"/>
          <w:lang w:val="ru-RU" w:eastAsia="ru-RU"/>
        </w:rPr>
      </w:pPr>
    </w:p>
    <w:p w14:paraId="27E2EC2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720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V</w:t>
      </w:r>
    </w:p>
    <w:p w14:paraId="478B75C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მგზავრის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გადაყვანა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ბარგის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ტვირთ</w:t>
      </w:r>
      <w:r>
        <w:rPr>
          <w:rFonts w:ascii="Sylfaen" w:eastAsia="Times New Roman" w:hAnsi="Sylfaen" w:cs="Sylfaen"/>
          <w:b/>
          <w:bCs/>
          <w:lang w:val="ru-RU" w:eastAsia="ru-RU"/>
        </w:rPr>
        <w:t>-</w:t>
      </w:r>
      <w:r>
        <w:rPr>
          <w:rFonts w:ascii="Sylfaen" w:eastAsia="Times New Roman" w:hAnsi="Sylfaen" w:cs="Sylfaen"/>
          <w:b/>
          <w:bCs/>
          <w:lang w:val="ru-RU" w:eastAsia="ru-RU"/>
        </w:rPr>
        <w:t>ბარგისა</w:t>
      </w:r>
    </w:p>
    <w:p w14:paraId="4C314D2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ფოსტის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გადაზიდვა</w:t>
      </w:r>
    </w:p>
    <w:p w14:paraId="1A6A659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7EC7BB6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37.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4F6C3F3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</w:p>
    <w:p w14:paraId="06C13B9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ვაგზალსა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მგზავრობისათვის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E18660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განრიგის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ვაგზალი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</w:t>
      </w:r>
      <w:r>
        <w:rPr>
          <w:rFonts w:ascii="Sylfaen" w:eastAsia="Times New Roman" w:hAnsi="Sylfaen" w:cs="Sylfaen"/>
          <w:lang w:val="ru-RU" w:eastAsia="ru-RU"/>
        </w:rPr>
        <w:t>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სამშენებლო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სანიტარიულ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90DECC9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pt-BR" w:eastAsia="pt-BR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კატეგორიებია</w:t>
      </w:r>
      <w:r>
        <w:rPr>
          <w:rFonts w:ascii="Sylfaen" w:hAnsi="Sylfaen" w:cs="Sylfaen"/>
          <w:lang w:val="pt-BR" w:eastAsia="pt-BR"/>
        </w:rPr>
        <w:t xml:space="preserve">: </w:t>
      </w:r>
      <w:r>
        <w:rPr>
          <w:rFonts w:ascii="Sylfaen" w:hAnsi="Sylfaen" w:cs="Sylfaen"/>
          <w:sz w:val="20"/>
          <w:szCs w:val="20"/>
          <w:lang w:val="pt-BR" w:eastAsia="pt-BR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8.05.2012.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>6146)</w:t>
      </w:r>
    </w:p>
    <w:p w14:paraId="3641AC3E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pt-BR" w:eastAsia="pt-BR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ჩქარი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hAnsi="Sylfaen" w:cs="Sylfaen"/>
          <w:lang w:val="pt-BR" w:eastAsia="pt-BR"/>
        </w:rPr>
        <w:t>;</w:t>
      </w:r>
    </w:p>
    <w:p w14:paraId="10799C7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lang w:val="pt-BR" w:eastAsia="pt-BR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მსვლელობის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მანძილის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val="pt-BR" w:eastAsia="pt-BR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74682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კატეგორიების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კრიტერიუმები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სიჩქარე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დგინდება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20CD9C9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გადასაყვანად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AFCBAE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ვაგზალი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აღიჭურვოს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ჩასასხდომი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ბაქნით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ფარდულით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მოსიარულეთათვის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ხიდით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საბილეთო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სალაროთი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სათავსით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ხელბარგის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მოსაცდელი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დარბაზით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საცნობარო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დასასვენებელი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დედათა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</w:t>
      </w:r>
      <w:r>
        <w:rPr>
          <w:rFonts w:ascii="Sylfaen" w:eastAsia="Times New Roman" w:hAnsi="Sylfaen" w:cs="Sylfaen"/>
          <w:lang w:eastAsia="x-none"/>
        </w:rPr>
        <w:t>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ჰიგიენური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</w:t>
      </w:r>
      <w:r>
        <w:rPr>
          <w:rFonts w:ascii="Sylfaen" w:eastAsia="Times New Roman" w:hAnsi="Sylfaen" w:cs="Sylfaen"/>
          <w:lang w:eastAsia="x-none"/>
        </w:rPr>
        <w:t>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კეთილმოწყობას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sz w:val="20"/>
          <w:szCs w:val="20"/>
          <w:lang w:eastAsia="x-non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5947)</w:t>
      </w:r>
    </w:p>
    <w:p w14:paraId="1C99E67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მგზავრი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</w:t>
      </w:r>
      <w:r>
        <w:rPr>
          <w:rFonts w:ascii="Sylfaen" w:eastAsia="Times New Roman" w:hAnsi="Sylfaen" w:cs="Sylfaen"/>
          <w:lang w:val="ru-RU" w:eastAsia="ru-RU"/>
        </w:rPr>
        <w:t>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შემოსვლის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მგზავრობის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72A1FF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ვაგზლისპირა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მოედანი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ეკუთვნის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მოეწყოს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აკმაყოფილებდეს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ქვეითად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მოსიარულეთა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საქალაქ</w:t>
      </w: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შეუფერხებელი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ვაგზლისპირა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მოედნის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კეთილმოწყობას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619394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0B7E80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38.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</w:p>
    <w:p w14:paraId="7A4D696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</w:t>
      </w:r>
      <w:r>
        <w:rPr>
          <w:rFonts w:ascii="Sylfaen" w:eastAsia="Times New Roman" w:hAnsi="Sylfaen" w:cs="Sylfaen"/>
          <w:lang w:val="ru-RU" w:eastAsia="ru-RU"/>
        </w:rPr>
        <w:t>კრულება</w:t>
      </w:r>
    </w:p>
    <w:p w14:paraId="06D2515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ბილეთით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მიიყვანოს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D8843D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მგზავრი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F9E530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ჩაბარება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დასტურდება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ქვითრითა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ქვითრით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7E45D4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</w:t>
      </w:r>
      <w:r>
        <w:rPr>
          <w:rFonts w:ascii="Sylfaen" w:eastAsia="Times New Roman" w:hAnsi="Sylfaen" w:cs="Sylfaen"/>
          <w:lang w:val="ru-RU" w:eastAsia="ru-RU"/>
        </w:rPr>
        <w:t>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გარკვეული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კატეგორიის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შეღავათების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გააფორმოს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შეღავათებით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კომპენსირებას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</w:t>
      </w:r>
      <w:r>
        <w:rPr>
          <w:rFonts w:ascii="Sylfaen" w:eastAsia="Times New Roman" w:hAnsi="Sylfaen" w:cs="Sylfaen"/>
          <w:lang w:val="ru-RU" w:eastAsia="ru-RU"/>
        </w:rPr>
        <w:t>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EDA707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მგზავრი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დაუბრუნდება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</w:t>
      </w:r>
      <w:r>
        <w:rPr>
          <w:rFonts w:ascii="Sylfaen" w:eastAsia="Times New Roman" w:hAnsi="Sylfaen" w:cs="Sylfaen"/>
          <w:lang w:val="ru-RU" w:eastAsia="ru-RU"/>
        </w:rPr>
        <w:t>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D1A383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ვაგზლის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შესანახ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ჩაბარება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შეუზღუდავია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ნივთიერებებისა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</w:t>
      </w:r>
      <w:r>
        <w:rPr>
          <w:rFonts w:ascii="Sylfaen" w:eastAsia="Times New Roman" w:hAnsi="Sylfaen" w:cs="Sylfaen"/>
          <w:lang w:val="ru-RU" w:eastAsia="ru-RU"/>
        </w:rPr>
        <w:t>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21EB506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5B79332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39.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მოვალეობანი</w:t>
      </w:r>
    </w:p>
    <w:p w14:paraId="53AC129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 xml:space="preserve">8.05.2012.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6146)</w:t>
      </w:r>
    </w:p>
    <w:p w14:paraId="0B5135B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შეიძინოს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ვაგონში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გადასაყვანად</w:t>
      </w:r>
      <w:r>
        <w:rPr>
          <w:rFonts w:ascii="Sylfaen" w:eastAsia="Times New Roman" w:hAnsi="Sylfaen" w:cs="Sylfaen"/>
          <w:lang w:eastAsia="x-none"/>
        </w:rPr>
        <w:t>;</w:t>
      </w:r>
    </w:p>
    <w:p w14:paraId="4587978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უფასოდ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გადაიყვანოს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5-</w:t>
      </w:r>
      <w:r>
        <w:rPr>
          <w:rFonts w:ascii="Sylfaen" w:eastAsia="Times New Roman" w:hAnsi="Sylfaen" w:cs="Sylfaen"/>
          <w:lang w:eastAsia="x-none"/>
        </w:rPr>
        <w:t>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ბავშვები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მდეგ</w:t>
      </w:r>
      <w:r>
        <w:rPr>
          <w:rFonts w:ascii="Sylfaen" w:eastAsia="Times New Roman" w:hAnsi="Sylfaen" w:cs="Sylfaen"/>
          <w:lang w:eastAsia="x-none"/>
        </w:rPr>
        <w:t>;</w:t>
      </w:r>
    </w:p>
    <w:p w14:paraId="7DCD309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წვრილმან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გადაიტანოს</w:t>
      </w:r>
      <w:r>
        <w:rPr>
          <w:rFonts w:ascii="Sylfaen" w:eastAsia="Times New Roman" w:hAnsi="Sylfaen" w:cs="Sylfaen"/>
          <w:lang w:eastAsia="x-none"/>
        </w:rPr>
        <w:t xml:space="preserve"> 36 </w:t>
      </w:r>
      <w:r>
        <w:rPr>
          <w:rFonts w:ascii="Sylfaen" w:eastAsia="Times New Roman" w:hAnsi="Sylfaen" w:cs="Sylfaen"/>
          <w:lang w:eastAsia="x-none"/>
        </w:rPr>
        <w:t>კილოგრამამდე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ხელბარგი</w:t>
      </w:r>
      <w:r>
        <w:rPr>
          <w:rFonts w:ascii="Sylfaen" w:eastAsia="Times New Roman" w:hAnsi="Sylfaen" w:cs="Sylfaen"/>
          <w:lang w:eastAsia="x-none"/>
        </w:rPr>
        <w:t>;</w:t>
      </w:r>
    </w:p>
    <w:p w14:paraId="43CF130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ჩააბაროს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გადასაზიდად</w:t>
      </w:r>
      <w:r>
        <w:rPr>
          <w:rFonts w:ascii="Sylfaen" w:eastAsia="Times New Roman" w:hAnsi="Sylfaen" w:cs="Sylfaen"/>
          <w:lang w:eastAsia="x-none"/>
        </w:rPr>
        <w:t>;</w:t>
      </w:r>
    </w:p>
    <w:p w14:paraId="7A1A210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გაუვლელ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770E9F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ღამისა</w:t>
      </w:r>
      <w:r>
        <w:rPr>
          <w:rFonts w:ascii="Sylfaen" w:eastAsia="Times New Roman" w:hAnsi="Sylfaen" w:cs="Sylfaen"/>
          <w:lang w:eastAsia="x-none"/>
        </w:rPr>
        <w:t>;</w:t>
      </w:r>
    </w:p>
    <w:p w14:paraId="21CBC6F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მგზავრობისას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დასტურდება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</w:t>
      </w:r>
      <w:r>
        <w:rPr>
          <w:rFonts w:ascii="Sylfaen" w:eastAsia="Times New Roman" w:hAnsi="Sylfaen" w:cs="Sylfaen"/>
          <w:lang w:eastAsia="x-none"/>
        </w:rPr>
        <w:t>რიოდისთვის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19C308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რკინიგზის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საბილეთო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გაემგზავროს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გამსვლელი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მატარებლით</w:t>
      </w:r>
      <w:r>
        <w:rPr>
          <w:rFonts w:ascii="Sylfaen" w:eastAsia="Times New Roman" w:hAnsi="Sylfaen" w:cs="Sylfaen"/>
          <w:lang w:eastAsia="x-none"/>
        </w:rPr>
        <w:t>;</w:t>
      </w:r>
    </w:p>
    <w:p w14:paraId="7FFF1D4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მატარებლის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ავადმყოფობის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უბედური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დღე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ღამით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განაახლოს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პლაცკარტის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</w:t>
      </w:r>
    </w:p>
    <w:p w14:paraId="79135CB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დაიკავოს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ვაგონში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რკინიგზით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ბარგისა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>.</w:t>
      </w:r>
    </w:p>
    <w:p w14:paraId="76D911E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მგზავრს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დააბრუნოს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გამოუყენებელი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091A08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15 </w:t>
      </w:r>
      <w:r>
        <w:rPr>
          <w:rFonts w:ascii="Sylfaen" w:eastAsia="Times New Roman" w:hAnsi="Sylfaen" w:cs="Sylfaen"/>
          <w:lang w:val="ru-RU" w:eastAsia="ru-RU"/>
        </w:rPr>
        <w:t>საათისა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DC7C5B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85% –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 15-</w:t>
      </w:r>
      <w:r>
        <w:rPr>
          <w:rFonts w:ascii="Sylfaen" w:eastAsia="Times New Roman" w:hAnsi="Sylfaen" w:cs="Sylfaen"/>
          <w:lang w:val="ru-RU" w:eastAsia="ru-RU"/>
        </w:rPr>
        <w:t>დან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საათამდე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3F7D3B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70% –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საათზე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დროში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7581221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უკან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გამოსამგზავრებელი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>სებობის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შეძენის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მობრუნების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24 </w:t>
      </w:r>
      <w:r>
        <w:rPr>
          <w:rFonts w:ascii="Sylfaen" w:eastAsia="Times New Roman" w:hAnsi="Sylfaen" w:cs="Sylfaen"/>
          <w:lang w:val="ru-RU" w:eastAsia="ru-RU"/>
        </w:rPr>
        <w:t>საათისა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70% –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გადაცილებისას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606933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გაუვლელ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70% – </w:t>
      </w:r>
      <w:r>
        <w:rPr>
          <w:rFonts w:ascii="Sylfaen" w:eastAsia="Times New Roman" w:hAnsi="Sylfaen" w:cs="Sylfaen"/>
          <w:lang w:val="ru-RU" w:eastAsia="ru-RU"/>
        </w:rPr>
        <w:t>გზაში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</w:t>
      </w:r>
      <w:r>
        <w:rPr>
          <w:rFonts w:ascii="Sylfaen" w:eastAsia="Times New Roman" w:hAnsi="Sylfaen" w:cs="Sylfaen"/>
          <w:lang w:val="ru-RU" w:eastAsia="ru-RU"/>
        </w:rPr>
        <w:t>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549A4E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მგზავრობის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უბრუნდება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მოხსნის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ავადმყოფობის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დაკმაყოფილების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ნაცვლად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შეთავაზებული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</w:t>
      </w:r>
      <w:r>
        <w:rPr>
          <w:rFonts w:ascii="Sylfaen" w:eastAsia="Times New Roman" w:hAnsi="Sylfaen" w:cs="Sylfaen"/>
          <w:lang w:val="ru-RU" w:eastAsia="ru-RU"/>
        </w:rPr>
        <w:t>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გადასასხდომ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549081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რკინიგზისაგან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დამოუკიდებელი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შეფერხების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უბრუნდება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გაუვლ</w:t>
      </w:r>
      <w:r>
        <w:rPr>
          <w:rFonts w:ascii="Sylfaen" w:eastAsia="Times New Roman" w:hAnsi="Sylfaen" w:cs="Sylfaen"/>
          <w:lang w:val="ru-RU" w:eastAsia="ru-RU"/>
        </w:rPr>
        <w:t>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მგზავრობის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DC92FA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მგზავრისათვის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თანხმობით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გამოუყოს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უფრო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A3601D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თანხმობით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შეძენილი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მგზავრს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უბრუნდება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სხვაობა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</w:t>
      </w:r>
      <w:r>
        <w:rPr>
          <w:rFonts w:ascii="Sylfaen" w:eastAsia="Times New Roman" w:hAnsi="Sylfaen" w:cs="Sylfaen"/>
          <w:lang w:val="ru-RU" w:eastAsia="ru-RU"/>
        </w:rPr>
        <w:t>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4F09B58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pt-BR" w:eastAsia="pt-BR"/>
        </w:rPr>
      </w:pPr>
      <w:r>
        <w:rPr>
          <w:rFonts w:ascii="Sylfaen" w:hAnsi="Sylfaen" w:cs="Sylfaen"/>
          <w:lang w:val="pt-BR" w:eastAsia="pt-BR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რეგიონული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მატარებლით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მგზავრს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hAnsi="Sylfaen" w:cs="Sylfaen"/>
          <w:lang w:val="pt-BR" w:eastAsia="pt-BR"/>
        </w:rPr>
        <w:t xml:space="preserve">: </w:t>
      </w:r>
      <w:r>
        <w:rPr>
          <w:rFonts w:ascii="Sylfaen" w:hAnsi="Sylfaen" w:cs="Sylfaen"/>
          <w:sz w:val="20"/>
          <w:szCs w:val="20"/>
          <w:lang w:val="pt-BR" w:eastAsia="pt-BR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8.05.2012.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>6146)</w:t>
      </w:r>
    </w:p>
    <w:p w14:paraId="4D8478CD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lang w:val="pt-BR" w:eastAsia="pt-BR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რკინიგზი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სააბონემენტო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6E1B37CC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ხელბარგი</w:t>
      </w:r>
      <w:r>
        <w:rPr>
          <w:rFonts w:ascii="Sylfaen" w:hAnsi="Sylfaen" w:cs="Sylfaen"/>
          <w:lang w:val="ka-GE" w:eastAsia="ka-GE"/>
        </w:rPr>
        <w:t>;</w:t>
      </w:r>
    </w:p>
    <w:p w14:paraId="2538797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</w:t>
      </w:r>
    </w:p>
    <w:p w14:paraId="02984A2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მგზავრი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სადგურსა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ვაგზალსა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დაიცვას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გაუფრთხილდეს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დაიცვას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ხელბარგი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761B367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pt-BR" w:eastAsia="pt-BR"/>
        </w:rPr>
      </w:pPr>
      <w:r>
        <w:rPr>
          <w:rFonts w:ascii="Sylfaen" w:hAnsi="Sylfaen" w:cs="Sylfaen"/>
          <w:b/>
          <w:bCs/>
          <w:lang w:val="ru-RU" w:eastAsia="ru-RU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pt-BR" w:eastAsia="pt-BR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b/>
          <w:bCs/>
          <w:sz w:val="20"/>
          <w:szCs w:val="20"/>
          <w:lang w:val="pt-BR" w:eastAsia="pt-BR"/>
        </w:rPr>
        <w:t xml:space="preserve">8.05.2012.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pt-BR" w:eastAsia="pt-BR"/>
        </w:rPr>
        <w:t>6146)</w:t>
      </w:r>
    </w:p>
    <w:p w14:paraId="6A2C4C36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pt-BR" w:eastAsia="pt-BR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hAnsi="Sylfaen" w:cs="Sylfaen"/>
          <w:b/>
          <w:bCs/>
          <w:lang w:val="ru-RU" w:eastAsia="ru-RU"/>
        </w:rPr>
        <w:t xml:space="preserve">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pt-BR" w:eastAsia="pt-BR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b/>
          <w:bCs/>
          <w:sz w:val="20"/>
          <w:szCs w:val="20"/>
          <w:lang w:val="pt-BR" w:eastAsia="pt-BR"/>
        </w:rPr>
        <w:t xml:space="preserve">8.05.2012.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pt-BR" w:eastAsia="pt-BR"/>
        </w:rPr>
        <w:t>6146)</w:t>
      </w:r>
    </w:p>
    <w:p w14:paraId="4074A3A3" w14:textId="77777777" w:rsidR="00000000" w:rsidRDefault="000E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pt-BR" w:eastAsia="pt-BR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eastAsia="x-none"/>
        </w:rPr>
        <w:t>სარკინიგზო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მუშაკისათვის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pt-BR" w:eastAsia="pt-BR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8.05.2012.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>6146)</w:t>
      </w:r>
    </w:p>
    <w:p w14:paraId="55B66CE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</w:p>
    <w:p w14:paraId="527C6E5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40.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ჯგუფების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</w:p>
    <w:p w14:paraId="0AA322E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წინასწარი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გაყიდვას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ჯგუფების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გადასაყვანად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F7EE37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წინასწარი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გაფორმება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1E832A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33EB166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41.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</w:p>
    <w:p w14:paraId="5CC6D43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საბარგო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2C9272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მგზავრს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>ისთვისაც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9F04B8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28E48A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ბარ</w:t>
      </w:r>
      <w:r>
        <w:rPr>
          <w:rFonts w:ascii="Sylfaen" w:eastAsia="Times New Roman" w:hAnsi="Sylfaen" w:cs="Sylfaen"/>
          <w:lang w:val="ru-RU" w:eastAsia="ru-RU"/>
        </w:rPr>
        <w:t>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მოცულობითა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დაუბრკოლებლად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ჩაიტვირთოს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საბარგო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დააზიანებს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შეფუთვის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</w:t>
      </w:r>
      <w:r>
        <w:rPr>
          <w:rFonts w:ascii="Sylfaen" w:eastAsia="Times New Roman" w:hAnsi="Sylfaen" w:cs="Sylfaen"/>
          <w:lang w:val="ru-RU" w:eastAsia="ru-RU"/>
        </w:rPr>
        <w:t>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“.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საფრთხეშემცველი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0785AA2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</w:t>
      </w:r>
      <w:r>
        <w:rPr>
          <w:rFonts w:ascii="Sylfaen" w:eastAsia="Times New Roman" w:hAnsi="Sylfaen" w:cs="Sylfaen"/>
          <w:lang w:val="ru-RU" w:eastAsia="ru-RU"/>
        </w:rPr>
        <w:t>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გაიგზავნა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თარიღი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აღინიშნება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DDE37B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გადაიტვირ</w:t>
      </w:r>
      <w:r>
        <w:rPr>
          <w:rFonts w:ascii="Sylfaen" w:eastAsia="Times New Roman" w:hAnsi="Sylfaen" w:cs="Sylfaen"/>
          <w:lang w:val="ru-RU" w:eastAsia="ru-RU"/>
        </w:rPr>
        <w:t>თოს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ჩართულია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საბარგო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ემატება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გადატვირთვაზე</w:t>
      </w:r>
      <w:r>
        <w:rPr>
          <w:rFonts w:ascii="Sylfaen" w:eastAsia="Times New Roman" w:hAnsi="Sylfaen" w:cs="Sylfaen"/>
          <w:lang w:val="ru-RU" w:eastAsia="ru-RU"/>
        </w:rPr>
        <w:t xml:space="preserve"> – 2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10C709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>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თარიღს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54886D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მიიტანეს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გასვლიდან</w:t>
      </w:r>
      <w:r>
        <w:rPr>
          <w:rFonts w:ascii="Sylfaen" w:eastAsia="Times New Roman" w:hAnsi="Sylfaen" w:cs="Sylfaen"/>
          <w:lang w:val="ru-RU" w:eastAsia="ru-RU"/>
        </w:rPr>
        <w:t xml:space="preserve"> 30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ღამეში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6A614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მიიტანეს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-5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დაიბრუნოს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დაუბრუნებს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E22422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ღამეში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3507A7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11.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წარმდგენ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177900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12. </w:t>
      </w:r>
      <w:r>
        <w:rPr>
          <w:rFonts w:ascii="Sylfaen" w:eastAsia="Times New Roman" w:hAnsi="Sylfaen" w:cs="Sylfaen"/>
          <w:lang w:val="ru-RU" w:eastAsia="ru-RU"/>
        </w:rPr>
        <w:t>დანიშნულ</w:t>
      </w:r>
      <w:r>
        <w:rPr>
          <w:rFonts w:ascii="Sylfaen" w:eastAsia="Times New Roman" w:hAnsi="Sylfaen" w:cs="Sylfaen"/>
          <w:lang w:val="ru-RU" w:eastAsia="ru-RU"/>
        </w:rPr>
        <w:t>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  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უფასოდ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ინახება</w:t>
      </w:r>
      <w:r>
        <w:rPr>
          <w:rFonts w:ascii="Sylfaen" w:eastAsia="Times New Roman" w:hAnsi="Sylfaen" w:cs="Sylfaen"/>
          <w:lang w:val="ru-RU" w:eastAsia="ru-RU"/>
        </w:rPr>
        <w:t xml:space="preserve"> 24 </w:t>
      </w:r>
      <w:r>
        <w:rPr>
          <w:rFonts w:ascii="Sylfaen" w:eastAsia="Times New Roman" w:hAnsi="Sylfaen" w:cs="Sylfaen"/>
          <w:lang w:val="ru-RU" w:eastAsia="ru-RU"/>
        </w:rPr>
        <w:t>საათი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ჩაუთვლელად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</w:t>
      </w:r>
      <w:r>
        <w:rPr>
          <w:rFonts w:ascii="Sylfaen" w:eastAsia="Times New Roman" w:hAnsi="Sylfaen" w:cs="Sylfaen"/>
          <w:lang w:val="ru-RU" w:eastAsia="ru-RU"/>
        </w:rPr>
        <w:t>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2DD6A7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13. </w:t>
      </w:r>
      <w:r>
        <w:rPr>
          <w:rFonts w:ascii="Sylfaen" w:eastAsia="Times New Roman" w:hAnsi="Sylfaen" w:cs="Sylfaen"/>
          <w:lang w:val="ru-RU" w:eastAsia="ru-RU"/>
        </w:rPr>
        <w:t>მოუკითხავი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349FC6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68648C2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42.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</w:p>
    <w:p w14:paraId="746094D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საწარმოსთან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დატვირთოს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</w:t>
      </w:r>
      <w:r>
        <w:rPr>
          <w:rFonts w:ascii="Sylfaen" w:eastAsia="Times New Roman" w:hAnsi="Sylfaen" w:cs="Sylfaen"/>
          <w:lang w:val="ru-RU" w:eastAsia="ru-RU"/>
        </w:rPr>
        <w:t>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მიიტანოს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83C026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</w:t>
      </w:r>
      <w:r>
        <w:rPr>
          <w:rFonts w:ascii="Sylfaen" w:eastAsia="Times New Roman" w:hAnsi="Sylfaen" w:cs="Sylfaen"/>
          <w:lang w:val="ru-RU" w:eastAsia="ru-RU"/>
        </w:rPr>
        <w:t>ბული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135301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მატარებელში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2081BF5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14:paraId="2C95305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43.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</w:p>
    <w:p w14:paraId="726B352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სატელეგრაფო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სატელეფონო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>ავშირებით</w:t>
      </w:r>
    </w:p>
    <w:p w14:paraId="15E29C3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საფოსტო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სატელეგრაფო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სატელეფონო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კავშირგაბმულობის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გამოუყოფს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სათავსოებს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190BB3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186BB5EE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სარკინიგზო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მომსახურება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772F29B9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67609C3C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005697B9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ხარისხიანად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შეძლებისდაგვარად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</w:t>
      </w:r>
      <w:r>
        <w:rPr>
          <w:rFonts w:ascii="Sylfaen" w:eastAsia="Times New Roman" w:hAnsi="Sylfaen" w:cs="Sylfaen"/>
          <w:lang w:val="en-US"/>
        </w:rPr>
        <w:t>.</w:t>
      </w:r>
    </w:p>
    <w:p w14:paraId="1507333B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სანაცვლოდაც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>.</w:t>
      </w:r>
    </w:p>
    <w:p w14:paraId="5045198E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5F22A7F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365501E2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კომპე</w:t>
      </w:r>
      <w:r>
        <w:rPr>
          <w:rFonts w:ascii="Sylfaen" w:eastAsia="Times New Roman" w:hAnsi="Sylfaen" w:cs="Sylfaen"/>
          <w:lang w:val="en-US"/>
        </w:rPr>
        <w:t>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</w:t>
      </w:r>
      <w:r>
        <w:rPr>
          <w:rFonts w:ascii="Sylfaen" w:eastAsia="Times New Roman" w:hAnsi="Sylfaen" w:cs="Sylfaen"/>
          <w:lang w:val="en-US"/>
        </w:rPr>
        <w:t>ძველზეა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</w:t>
      </w:r>
      <w:r>
        <w:rPr>
          <w:rFonts w:ascii="Sylfaen" w:eastAsia="Times New Roman" w:hAnsi="Sylfaen" w:cs="Sylfaen"/>
          <w:lang w:val="en-US"/>
        </w:rPr>
        <w:t>.</w:t>
      </w:r>
    </w:p>
    <w:p w14:paraId="76361A55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>.</w:t>
      </w:r>
    </w:p>
    <w:p w14:paraId="149D29EA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სამართლიანი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გამჭვირვალე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არადისკრიმინაციული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კანდიდატების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კეთ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დაზუსტების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მოლაპარაკებების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ითვალისწინებდეს</w:t>
      </w:r>
      <w:r>
        <w:rPr>
          <w:rFonts w:ascii="Sylfaen" w:eastAsia="Times New Roman" w:hAnsi="Sylfaen" w:cs="Sylfaen"/>
          <w:lang w:val="en-US"/>
        </w:rPr>
        <w:t>.</w:t>
      </w:r>
    </w:p>
    <w:p w14:paraId="6C5DB35F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გასაფორმებელ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</w:t>
      </w:r>
      <w:r>
        <w:rPr>
          <w:rFonts w:ascii="Sylfaen" w:eastAsia="Times New Roman" w:hAnsi="Sylfaen" w:cs="Sylfaen"/>
          <w:lang w:val="en-US"/>
        </w:rPr>
        <w:t>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.</w:t>
      </w:r>
    </w:p>
    <w:p w14:paraId="61B73AA5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>:</w:t>
      </w:r>
    </w:p>
    <w:p w14:paraId="4D51C4F3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 xml:space="preserve"> 1 000 000 (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მილიონი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ეკვივალენტზე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წლიურად</w:t>
      </w:r>
      <w:r>
        <w:rPr>
          <w:rFonts w:ascii="Sylfaen" w:eastAsia="Times New Roman" w:hAnsi="Sylfaen" w:cs="Sylfaen"/>
          <w:lang w:val="en-US"/>
        </w:rPr>
        <w:t xml:space="preserve"> 300 000 </w:t>
      </w:r>
      <w:r>
        <w:rPr>
          <w:rFonts w:ascii="Sylfaen" w:eastAsia="Times New Roman" w:hAnsi="Sylfaen" w:cs="Sylfaen"/>
          <w:lang w:val="en-US"/>
        </w:rPr>
        <w:t>კილომეტრზე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>;</w:t>
      </w:r>
    </w:p>
    <w:p w14:paraId="54FD8587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სერიოზულად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>ერხდება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შეფერხების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რისკი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</w:t>
      </w:r>
      <w:r>
        <w:rPr>
          <w:rFonts w:ascii="Sylfaen" w:eastAsia="Times New Roman" w:hAnsi="Sylfaen" w:cs="Sylfaen"/>
          <w:lang w:val="en-US"/>
        </w:rPr>
        <w:t>ორთან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გაგრძელდეს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დაკისრება</w:t>
      </w:r>
      <w:r>
        <w:rPr>
          <w:rFonts w:ascii="Sylfaen" w:eastAsia="Times New Roman" w:hAnsi="Sylfaen" w:cs="Sylfaen"/>
          <w:lang w:val="en-US"/>
        </w:rPr>
        <w:t xml:space="preserve">, 2 </w:t>
      </w:r>
      <w:r>
        <w:rPr>
          <w:rFonts w:ascii="Sylfaen" w:eastAsia="Times New Roman" w:hAnsi="Sylfaen" w:cs="Sylfaen"/>
          <w:lang w:val="en-US"/>
        </w:rPr>
        <w:t>წელს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>;</w:t>
      </w:r>
    </w:p>
    <w:p w14:paraId="1CF8716C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მოცულობის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ქსელის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სირთულის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იზოლირების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;</w:t>
      </w:r>
    </w:p>
    <w:p w14:paraId="02240CDC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</w:t>
      </w:r>
      <w:r>
        <w:rPr>
          <w:rFonts w:ascii="Sylfaen" w:eastAsia="Times New Roman" w:hAnsi="Sylfaen" w:cs="Sylfaen"/>
          <w:lang w:val="en-US"/>
        </w:rPr>
        <w:t>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გაუმჯობესდება</w:t>
      </w:r>
      <w:r>
        <w:rPr>
          <w:rFonts w:ascii="Sylfaen" w:eastAsia="Times New Roman" w:hAnsi="Sylfaen" w:cs="Sylfaen"/>
          <w:lang w:val="en-US"/>
        </w:rPr>
        <w:t>;</w:t>
      </w:r>
    </w:p>
    <w:p w14:paraId="3C0E187B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გაიწევა</w:t>
      </w:r>
      <w:r>
        <w:rPr>
          <w:rFonts w:ascii="Sylfaen" w:eastAsia="Times New Roman" w:hAnsi="Sylfaen" w:cs="Sylfaen"/>
          <w:lang w:val="en-US"/>
        </w:rPr>
        <w:t>.</w:t>
      </w:r>
    </w:p>
    <w:p w14:paraId="03CE083F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21F1009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4CB6F71F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განსაზღვრავდეს</w:t>
      </w:r>
      <w:r>
        <w:rPr>
          <w:rFonts w:ascii="Sylfaen" w:eastAsia="Times New Roman" w:hAnsi="Sylfaen" w:cs="Sylfaen"/>
          <w:lang w:val="en-US"/>
        </w:rPr>
        <w:t>:</w:t>
      </w:r>
    </w:p>
    <w:p w14:paraId="22332F8A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</w:t>
      </w:r>
      <w:r>
        <w:rPr>
          <w:rFonts w:ascii="Sylfaen" w:eastAsia="Times New Roman" w:hAnsi="Sylfaen" w:cs="Sylfaen"/>
          <w:lang w:val="en-US"/>
        </w:rPr>
        <w:t>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არეალს</w:t>
      </w:r>
      <w:r>
        <w:rPr>
          <w:rFonts w:ascii="Sylfaen" w:eastAsia="Times New Roman" w:hAnsi="Sylfaen" w:cs="Sylfaen"/>
          <w:lang w:val="en-US"/>
        </w:rPr>
        <w:t>;</w:t>
      </w:r>
    </w:p>
    <w:p w14:paraId="20B37B5B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ობიექტურად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გამჭვირვალედ</w:t>
      </w:r>
      <w:r>
        <w:rPr>
          <w:rFonts w:ascii="Sylfaen" w:eastAsia="Times New Roman" w:hAnsi="Sylfaen" w:cs="Sylfaen"/>
          <w:lang w:val="en-US"/>
        </w:rPr>
        <w:t>:</w:t>
      </w:r>
    </w:p>
    <w:p w14:paraId="20900AB5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</w:t>
      </w:r>
      <w:r>
        <w:rPr>
          <w:rFonts w:ascii="Sylfaen" w:eastAsia="Times New Roman" w:hAnsi="Sylfaen" w:cs="Sylfaen"/>
          <w:lang w:val="en-US"/>
        </w:rPr>
        <w:t>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>;</w:t>
      </w:r>
    </w:p>
    <w:p w14:paraId="50F78184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ექსკლუზიური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);</w:t>
      </w:r>
    </w:p>
    <w:p w14:paraId="423094E5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</w:t>
      </w:r>
      <w:r>
        <w:rPr>
          <w:rFonts w:ascii="Sylfaen" w:eastAsia="Times New Roman" w:hAnsi="Sylfaen" w:cs="Sylfaen"/>
          <w:lang w:val="en-US"/>
        </w:rPr>
        <w:t>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ელექტროენერგიასა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სამონტაჟო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მოგებას</w:t>
      </w:r>
      <w:r>
        <w:rPr>
          <w:rFonts w:ascii="Sylfaen" w:eastAsia="Times New Roman" w:hAnsi="Sylfaen" w:cs="Sylfaen"/>
          <w:lang w:val="en-US"/>
        </w:rPr>
        <w:t>;</w:t>
      </w:r>
    </w:p>
    <w:p w14:paraId="5CCCFD44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ბილეთის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ბილეთის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>;</w:t>
      </w:r>
    </w:p>
    <w:p w14:paraId="3F1CFF02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ბილეთების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გაყიდვით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ოპერატორს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კომპეტენტურ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ანაწილდეს</w:t>
      </w:r>
      <w:r>
        <w:rPr>
          <w:rFonts w:ascii="Sylfaen" w:eastAsia="Times New Roman" w:hAnsi="Sylfaen" w:cs="Sylfaen"/>
          <w:lang w:val="en-US"/>
        </w:rPr>
        <w:t>;</w:t>
      </w:r>
    </w:p>
    <w:p w14:paraId="566FB961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წელს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;</w:t>
      </w:r>
    </w:p>
    <w:p w14:paraId="1727AD49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დებულებებს</w:t>
      </w:r>
      <w:r>
        <w:rPr>
          <w:rFonts w:ascii="Sylfaen" w:eastAsia="Times New Roman" w:hAnsi="Sylfaen" w:cs="Sylfaen"/>
          <w:lang w:val="en-US"/>
        </w:rPr>
        <w:t>.</w:t>
      </w:r>
    </w:p>
    <w:p w14:paraId="682F8456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1F4C7A4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(23.06.2020 N6355)</w:t>
      </w:r>
    </w:p>
    <w:p w14:paraId="269B7D60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დაანგარიშების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</w:t>
      </w:r>
    </w:p>
    <w:p w14:paraId="3625987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5B567D0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720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VI</w:t>
      </w:r>
    </w:p>
    <w:p w14:paraId="2008063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hanging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მხარეთა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</w:p>
    <w:p w14:paraId="6EE2F8B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</w:p>
    <w:p w14:paraId="146C800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44.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</w:p>
    <w:p w14:paraId="2178C75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ნაკ</w:t>
      </w:r>
      <w:r>
        <w:rPr>
          <w:rFonts w:ascii="Sylfaen" w:eastAsia="Times New Roman" w:hAnsi="Sylfaen" w:cs="Sylfaen"/>
          <w:lang w:val="ru-RU" w:eastAsia="ru-RU"/>
        </w:rPr>
        <w:t>ისრი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18427E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მხარეები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სამართალდარღვევებისათ</w:t>
      </w:r>
      <w:r>
        <w:rPr>
          <w:rFonts w:ascii="Sylfaen" w:eastAsia="Times New Roman" w:hAnsi="Sylfaen" w:cs="Sylfaen"/>
          <w:lang w:val="ru-RU" w:eastAsia="ru-RU"/>
        </w:rPr>
        <w:t>ვის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დამრღვევი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5FC885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მგზავრსა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ზღუდავს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ათავისუფლებს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პასუხისმგებლობისაგან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ბათილია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40731E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311F23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45.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284E6A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გამოუყოფლობისათვის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2F91EFA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CA4E3F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2CC9667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გამოუყენებლობისათვის</w:t>
      </w:r>
    </w:p>
    <w:p w14:paraId="456C11B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რეფრიჟერატორული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ტრანსპორტიორის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გამოუყოფლობისათვის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</w:t>
      </w:r>
      <w:r>
        <w:rPr>
          <w:rFonts w:ascii="Sylfaen" w:eastAsia="Times New Roman" w:hAnsi="Sylfaen" w:cs="Sylfaen"/>
          <w:lang w:val="ru-RU" w:eastAsia="ru-RU"/>
        </w:rPr>
        <w:t>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შეცვლის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გამოყოფილი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რეფრიჟერატორული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ტრანსპორტიორის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გამოუყენებლობისათვის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აანაზღაუროს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DF034F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ტვირთგამგზავ</w:t>
      </w:r>
      <w:r>
        <w:rPr>
          <w:rFonts w:ascii="Sylfaen" w:eastAsia="Times New Roman" w:hAnsi="Sylfaen" w:cs="Sylfaen"/>
          <w:lang w:val="ru-RU" w:eastAsia="ru-RU"/>
        </w:rPr>
        <w:t>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გარემოებები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632D4E0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დაუძლეველი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C187D3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საამისოდ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288E38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ავარია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</w:t>
      </w:r>
      <w:r>
        <w:rPr>
          <w:rFonts w:ascii="Sylfaen" w:eastAsia="Times New Roman" w:hAnsi="Sylfaen" w:cs="Sylfaen"/>
          <w:lang w:val="ru-RU" w:eastAsia="ru-RU"/>
        </w:rPr>
        <w:t>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88C7FA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თანხმობის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გამოუყენებლობა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1097DC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ტონობით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ტონობით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42A6AB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შემჭიდროებული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იყენებს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გამოუყენებლობით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ანაზღაურდება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4DF11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დატვირთვამდე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დღით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მაინც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გააფრთხილებს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გამოუყენებლობის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ასანაზღაურებელი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მესამედით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მცირდება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B27A33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გარემოებები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AACC82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დაუძლეველი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188285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>)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საამისოდ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შეზღუდვა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F812C4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გადაუხდელობა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98DB93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6.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დააყოვნებენ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გაწმენდისა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გარეცხვის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</w:t>
      </w:r>
      <w:r>
        <w:rPr>
          <w:rFonts w:ascii="Sylfaen" w:eastAsia="Times New Roman" w:hAnsi="Sylfaen" w:cs="Sylfaen"/>
          <w:lang w:val="ru-RU" w:eastAsia="ru-RU"/>
        </w:rPr>
        <w:t>გებლობისაგან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გამოუყოფლობისათვის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მიეწოდა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D06C5F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67E4CEB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 46.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</w:p>
    <w:p w14:paraId="4FDC5C9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</w:p>
    <w:p w14:paraId="53D7DEB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გაფუჭებისა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>ათვის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B8833F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</w:p>
    <w:p w14:paraId="533DDBD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</w:p>
    <w:p w14:paraId="072712B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დაუცველობისათვის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დაამტკიცებს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დაიკარგა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1066B0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E45806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B5BCF7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ტარის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შეფუთვის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ნაკლოვანებების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შეინიშნებოდა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გარეგნული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დათვალიერებისას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შეფუთვის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თვისებებს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C335B7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ჩაბარების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ტენიანობა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9484CC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დაკარგვისა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55B64DC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ჩამკეტ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საპლომბი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მოწყობილობების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დაცულობა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DD1A85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F334F5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გამცილებლის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თანხლებით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E78B37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გაზომვათა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ცდომილებას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789F93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</w:t>
      </w:r>
      <w:r>
        <w:rPr>
          <w:rFonts w:ascii="Sylfaen" w:eastAsia="Times New Roman" w:hAnsi="Sylfaen" w:cs="Sylfaen"/>
          <w:lang w:val="ru-RU" w:eastAsia="ru-RU"/>
        </w:rPr>
        <w:t>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32A2E6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წამყენებელი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დაამტკიცებს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დაიკარგა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დაუცველობისათვის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44348E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გასვლიდან</w:t>
      </w:r>
      <w:r>
        <w:rPr>
          <w:rFonts w:ascii="Sylfaen" w:eastAsia="Times New Roman" w:hAnsi="Sylfaen" w:cs="Sylfaen"/>
          <w:lang w:val="ru-RU" w:eastAsia="ru-RU"/>
        </w:rPr>
        <w:t xml:space="preserve"> 30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კი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მიიჩნევა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450F9A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-4 </w:t>
      </w:r>
      <w:r>
        <w:rPr>
          <w:rFonts w:ascii="Sylfaen" w:eastAsia="Times New Roman" w:hAnsi="Sylfaen" w:cs="Sylfaen"/>
          <w:lang w:val="ru-RU" w:eastAsia="ru-RU"/>
        </w:rPr>
        <w:t>ნაწილით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დაუბრუნებს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1870BF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განკარგავს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რეალიზაცია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მოახდინოს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4E292F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</w:t>
      </w:r>
      <w:r>
        <w:rPr>
          <w:rFonts w:ascii="Sylfaen" w:eastAsia="Times New Roman" w:hAnsi="Sylfaen" w:cs="Sylfaen"/>
          <w:lang w:val="ru-RU" w:eastAsia="ru-RU"/>
        </w:rPr>
        <w:t>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32DDDB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დაკარგული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19F606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დაზიანებისას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გაფუჭებისას</w:t>
      </w:r>
      <w:r>
        <w:rPr>
          <w:rFonts w:ascii="Sylfaen" w:eastAsia="Times New Roman" w:hAnsi="Sylfaen" w:cs="Sylfaen"/>
          <w:lang w:val="ru-RU" w:eastAsia="ru-RU"/>
        </w:rPr>
        <w:t xml:space="preserve">) –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შემცირდა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</w:t>
      </w:r>
      <w:r>
        <w:rPr>
          <w:rFonts w:ascii="Sylfaen" w:eastAsia="Times New Roman" w:hAnsi="Sylfaen" w:cs="Sylfaen"/>
          <w:lang w:val="ru-RU" w:eastAsia="ru-RU"/>
        </w:rPr>
        <w:t>ლიანი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A412F9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დაკარგულ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დაზიანებულ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1CBC99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200700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უბრუნებს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</w:t>
      </w:r>
      <w:r>
        <w:rPr>
          <w:rFonts w:ascii="Sylfaen" w:eastAsia="Times New Roman" w:hAnsi="Sylfaen" w:cs="Sylfaen"/>
          <w:lang w:val="ru-RU" w:eastAsia="ru-RU"/>
        </w:rPr>
        <w:t>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პროპორციულად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5D5B64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 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დაიკარგა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</w:t>
      </w:r>
      <w:r>
        <w:rPr>
          <w:rFonts w:ascii="Sylfaen" w:eastAsia="Times New Roman" w:hAnsi="Sylfaen" w:cs="Sylfaen"/>
          <w:lang w:val="ru-RU" w:eastAsia="ru-RU"/>
        </w:rPr>
        <w:t>კლისს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აღმოფხვრა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გაცემამდე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დაუცველობისათვის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2BE621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</w:t>
      </w:r>
      <w:r>
        <w:rPr>
          <w:rFonts w:ascii="Sylfaen" w:eastAsia="Times New Roman" w:hAnsi="Sylfaen" w:cs="Sylfaen"/>
          <w:lang w:val="ru-RU" w:eastAsia="ru-RU"/>
        </w:rPr>
        <w:t>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3CC5CAD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დაკარგული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B03AD0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დაზიანებისას</w:t>
      </w:r>
      <w:r>
        <w:rPr>
          <w:rFonts w:ascii="Sylfaen" w:eastAsia="Times New Roman" w:hAnsi="Sylfaen" w:cs="Sylfaen"/>
          <w:lang w:val="ru-RU" w:eastAsia="ru-RU"/>
        </w:rPr>
        <w:t xml:space="preserve">  (</w:t>
      </w:r>
      <w:r>
        <w:rPr>
          <w:rFonts w:ascii="Sylfaen" w:eastAsia="Times New Roman" w:hAnsi="Sylfaen" w:cs="Sylfaen"/>
          <w:lang w:val="ru-RU" w:eastAsia="ru-RU"/>
        </w:rPr>
        <w:t>გაფუჭებისას</w:t>
      </w:r>
      <w:r>
        <w:rPr>
          <w:rFonts w:ascii="Sylfaen" w:eastAsia="Times New Roman" w:hAnsi="Sylfaen" w:cs="Sylfaen"/>
          <w:lang w:val="ru-RU" w:eastAsia="ru-RU"/>
        </w:rPr>
        <w:t xml:space="preserve">) – 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თანხის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შემც</w:t>
      </w:r>
      <w:r>
        <w:rPr>
          <w:rFonts w:ascii="Sylfaen" w:eastAsia="Times New Roman" w:hAnsi="Sylfaen" w:cs="Sylfaen"/>
          <w:lang w:val="ru-RU" w:eastAsia="ru-RU"/>
        </w:rPr>
        <w:t>ირდა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აღდგენა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7123A0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ფასეულობის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149709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11.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ღირებულ</w:t>
      </w:r>
      <w:r>
        <w:rPr>
          <w:rFonts w:ascii="Sylfaen" w:eastAsia="Times New Roman" w:hAnsi="Sylfaen" w:cs="Sylfaen"/>
          <w:lang w:val="ru-RU" w:eastAsia="ru-RU"/>
        </w:rPr>
        <w:t>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97049D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12.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დაკარგვით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უბრუნებს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გაწევის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სამუშაოს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რაოდ</w:t>
      </w:r>
      <w:r>
        <w:rPr>
          <w:rFonts w:ascii="Sylfaen" w:eastAsia="Times New Roman" w:hAnsi="Sylfaen" w:cs="Sylfaen"/>
          <w:lang w:val="ru-RU" w:eastAsia="ru-RU"/>
        </w:rPr>
        <w:t>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პროპორციულად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3CD647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14:paraId="5993365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47.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</w:p>
    <w:p w14:paraId="7F997C87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მიტანისათვის</w:t>
      </w:r>
    </w:p>
    <w:p w14:paraId="3E4B32B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ცარიელი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>აგონების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მიყვანისას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5E5711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მიტანით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</w:t>
      </w:r>
      <w:r>
        <w:rPr>
          <w:rFonts w:ascii="Sylfaen" w:eastAsia="Times New Roman" w:hAnsi="Sylfaen" w:cs="Sylfaen"/>
          <w:lang w:val="ru-RU" w:eastAsia="ru-RU"/>
        </w:rPr>
        <w:t>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E2F8A2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ცარიელი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მიყვანისას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მიზეზითაც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ზიანს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0D46A2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FF99F3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48.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</w:p>
    <w:p w14:paraId="465E697C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თვითნებურად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ამოყენებისათვის</w:t>
      </w:r>
    </w:p>
    <w:p w14:paraId="2F0185B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საამისოდ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იყენებს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ვაგონს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საამისოდ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იყენებს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დამრღვევი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სამმაგი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873F59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3A113C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49.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158040B7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განსაკუთრე</w:t>
      </w:r>
      <w:r>
        <w:rPr>
          <w:rFonts w:ascii="Sylfaen" w:eastAsia="Times New Roman" w:hAnsi="Sylfaen" w:cs="Sylfaen"/>
          <w:lang w:val="ru-RU" w:eastAsia="ru-RU"/>
        </w:rPr>
        <w:t>ბულად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43F5F47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მოსაფრთხილებელი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წარდგენისათვის</w:t>
      </w:r>
    </w:p>
    <w:p w14:paraId="3E372CD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ზედნადებში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სახელწოდების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განსაკუთრებული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მითითებისათვის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თვისებათ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აღნიშვნისათვის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გაზრდილი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5C00C4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14:paraId="13A4916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50.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</w:p>
    <w:p w14:paraId="2B6C104A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საფასური</w:t>
      </w:r>
    </w:p>
    <w:p w14:paraId="6BB9ACD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25-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-4 </w:t>
      </w:r>
      <w:r>
        <w:rPr>
          <w:rFonts w:ascii="Sylfaen" w:eastAsia="Times New Roman" w:hAnsi="Sylfaen" w:cs="Sylfaen"/>
          <w:lang w:val="ru-RU" w:eastAsia="ru-RU"/>
        </w:rPr>
        <w:t>ნაწილით</w:t>
      </w:r>
      <w:r>
        <w:rPr>
          <w:rFonts w:ascii="Sylfaen" w:eastAsia="Times New Roman" w:hAnsi="Sylfaen" w:cs="Sylfaen"/>
          <w:lang w:val="ru-RU" w:eastAsia="ru-RU"/>
        </w:rPr>
        <w:t>, 29-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 xml:space="preserve"> 36-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გაჩერების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გადამეტებისა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48-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ექსპედიტორი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გაგზავნისა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</w:t>
      </w:r>
      <w:r>
        <w:rPr>
          <w:rFonts w:ascii="Sylfaen" w:eastAsia="Times New Roman" w:hAnsi="Sylfaen" w:cs="Sylfaen"/>
          <w:lang w:val="ru-RU" w:eastAsia="ru-RU"/>
        </w:rPr>
        <w:t>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სადგურებში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ჩათვლით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თითოეული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დახურული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ნახევარვაგონი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პლატფორმა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4D298D26" w14:textId="77777777" w:rsidR="00000000" w:rsidRDefault="000E531E">
      <w:pPr>
        <w:pStyle w:val="Normal0"/>
        <w:tabs>
          <w:tab w:val="left" w:pos="709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2.</w:t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ცისტე</w:t>
      </w:r>
      <w:r>
        <w:rPr>
          <w:rFonts w:ascii="Sylfaen" w:eastAsia="Times New Roman" w:hAnsi="Sylfaen" w:cs="Sylfaen"/>
          <w:lang w:val="ru-RU" w:eastAsia="ru-RU"/>
        </w:rPr>
        <w:t>რნით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ცემენტმზიდით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ბუნკერული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ნახევარვაგონით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მინერალმზიდით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ორმაგი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რეფრიჟერატორული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ტრანსპორტიორით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სამმაგი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E18D62D" w14:textId="77777777" w:rsidR="00000000" w:rsidRDefault="000E531E">
      <w:pPr>
        <w:pStyle w:val="Normal0"/>
        <w:tabs>
          <w:tab w:val="left" w:pos="709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3.</w:t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შეატყობინებს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აცხადებს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დღემდე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9DD615A" w14:textId="77777777" w:rsidR="00000000" w:rsidRDefault="000E531E">
      <w:pPr>
        <w:pStyle w:val="Normal0"/>
        <w:tabs>
          <w:tab w:val="left" w:pos="684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4.</w:t>
      </w:r>
      <w:r>
        <w:rPr>
          <w:rFonts w:ascii="Sylfaen" w:eastAsia="Times New Roman" w:hAnsi="Sylfaen" w:cs="Sylfaen"/>
          <w:lang w:val="ru-RU" w:eastAsia="ru-RU"/>
        </w:rPr>
        <w:tab/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29-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36-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48-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უნივერსალური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CEC8DD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თავისუფლდებიან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</w:t>
      </w:r>
      <w:r>
        <w:rPr>
          <w:rFonts w:ascii="Sylfaen" w:eastAsia="Times New Roman" w:hAnsi="Sylfaen" w:cs="Sylfaen"/>
          <w:lang w:val="ru-RU" w:eastAsia="ru-RU"/>
        </w:rPr>
        <w:t>საგან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A0A4A4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დაუძლეველი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აიკრძალა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შესრულება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ნავსადგურის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7D018C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რაოდენობა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მიწოდება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გამოყვანის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55255D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ცარიელი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დატვირთვაზე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</w:t>
      </w:r>
      <w:r>
        <w:rPr>
          <w:rFonts w:ascii="Sylfaen" w:eastAsia="Times New Roman" w:hAnsi="Sylfaen" w:cs="Sylfaen"/>
          <w:lang w:val="ru-RU" w:eastAsia="ru-RU"/>
        </w:rPr>
        <w:t>აქტობრივი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გარბენის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უმეტეს</w:t>
      </w:r>
      <w:r>
        <w:rPr>
          <w:rFonts w:ascii="Sylfaen" w:eastAsia="Times New Roman" w:hAnsi="Sylfaen" w:cs="Sylfaen"/>
          <w:lang w:val="ru-RU" w:eastAsia="ru-RU"/>
        </w:rPr>
        <w:t xml:space="preserve"> 300 </w:t>
      </w:r>
      <w:r>
        <w:rPr>
          <w:rFonts w:ascii="Sylfaen" w:eastAsia="Times New Roman" w:hAnsi="Sylfaen" w:cs="Sylfaen"/>
          <w:lang w:val="ru-RU" w:eastAsia="ru-RU"/>
        </w:rPr>
        <w:t>კილომეტრისათვის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2B4F08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27B49F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51.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ED0B4E4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დარღვევისათვის</w:t>
      </w:r>
    </w:p>
    <w:p w14:paraId="77B8387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ელექტროენერგიის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უხარისხო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ელექტროენერგიის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დამოუკიდებელი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</w:t>
      </w:r>
      <w:r>
        <w:rPr>
          <w:rFonts w:ascii="Sylfaen" w:eastAsia="Times New Roman" w:hAnsi="Sylfaen" w:cs="Sylfaen"/>
          <w:lang w:val="ru-RU" w:eastAsia="ru-RU"/>
        </w:rPr>
        <w:t>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განრიგით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გადამეტებისათვის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დამრღვევი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უნაზღაურებს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15BECF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ტვირთამწეობის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გადამეტებისათვის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</w:t>
      </w:r>
      <w:r>
        <w:rPr>
          <w:rFonts w:ascii="Sylfaen" w:eastAsia="Times New Roman" w:hAnsi="Sylfaen" w:cs="Sylfaen"/>
          <w:lang w:val="ru-RU" w:eastAsia="ru-RU"/>
        </w:rPr>
        <w:t>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ხუთმაგი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უნაზღაურებს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ზედმეტი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გადმოტვირთვისა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ხარჯსა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გადამეტტვირთვის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მომხდარი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E9E028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რკინიგზ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მიწოდებული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მოსახსნელი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დეტალებისა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სამარჯვების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მიზეზითაც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დაიკარგა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დეტალები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სამარჯვები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ვალდებულნი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აღადგინონ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დააბრუნონ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აუნაზღაურონ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ზარალი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სამმაგი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აღდგენა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დაბრუნება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გადაიხადონ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სამმაგი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ED34C8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დააზიანა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</w:t>
      </w:r>
      <w:r>
        <w:rPr>
          <w:rFonts w:ascii="Sylfaen" w:eastAsia="Times New Roman" w:hAnsi="Sylfaen" w:cs="Sylfaen"/>
          <w:lang w:val="ru-RU" w:eastAsia="ru-RU"/>
        </w:rPr>
        <w:t>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შეაკეთოს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აუნაზღაუროს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დაზიანებით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ზარალი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სამმაგი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B2AE6E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დაკარგვისას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გარკვეული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უფასოდ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დაუბრუნებს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</w:t>
      </w:r>
      <w:r>
        <w:rPr>
          <w:rFonts w:ascii="Sylfaen" w:eastAsia="Times New Roman" w:hAnsi="Sylfaen" w:cs="Sylfaen"/>
          <w:lang w:val="ru-RU" w:eastAsia="ru-RU"/>
        </w:rPr>
        <w:t>ობელს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კონტეინერს</w:t>
      </w:r>
      <w:r>
        <w:rPr>
          <w:rFonts w:ascii="Sylfaen" w:eastAsia="Times New Roman" w:hAnsi="Sylfaen" w:cs="Sylfaen"/>
          <w:lang w:val="ru-RU" w:eastAsia="ru-RU"/>
        </w:rPr>
        <w:t xml:space="preserve">) – </w:t>
      </w:r>
      <w:r>
        <w:rPr>
          <w:rFonts w:ascii="Sylfaen" w:eastAsia="Times New Roman" w:hAnsi="Sylfaen" w:cs="Sylfaen"/>
          <w:lang w:val="ru-RU" w:eastAsia="ru-RU"/>
        </w:rPr>
        <w:t>გადასცეს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7E7FC7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იჯარით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შეცვლის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იჯარის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9CC1F1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თანხმობით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დასატვირთად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მიაწოდა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ცარიელი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გაუწმენდავი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გახსნილი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ლუკები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მოუხსნელი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დასამაგრებელი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სამარჯვები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აუნაზღაუროს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>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შესასრულებლად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ეძლევა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გონივრული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6D19D5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დაარღვევს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28-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აუნაზღაუროს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გადაუხადოს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</w:t>
      </w:r>
      <w:r>
        <w:rPr>
          <w:rFonts w:ascii="Sylfaen" w:eastAsia="Times New Roman" w:hAnsi="Sylfaen" w:cs="Sylfaen"/>
          <w:lang w:val="ru-RU" w:eastAsia="ru-RU"/>
        </w:rPr>
        <w:t>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28E8A6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3160127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VII</w:t>
      </w:r>
    </w:p>
    <w:p w14:paraId="4DB14DE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აქტები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პრეტენზიები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სარჩელები</w:t>
      </w:r>
    </w:p>
    <w:p w14:paraId="26066C4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ru-RU" w:eastAsia="ru-RU"/>
        </w:rPr>
      </w:pPr>
    </w:p>
    <w:p w14:paraId="5F741BE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52. </w:t>
      </w:r>
      <w:r>
        <w:rPr>
          <w:rFonts w:ascii="Sylfaen" w:eastAsia="Times New Roman" w:hAnsi="Sylfaen" w:cs="Sylfaen"/>
          <w:lang w:val="ru-RU" w:eastAsia="ru-RU"/>
        </w:rPr>
        <w:t>აქტები</w:t>
      </w:r>
    </w:p>
    <w:p w14:paraId="045F7DC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გარემოებები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დასტურდება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</w:t>
      </w:r>
      <w:r>
        <w:rPr>
          <w:rFonts w:ascii="Sylfaen" w:eastAsia="Times New Roman" w:hAnsi="Sylfaen" w:cs="Sylfaen"/>
          <w:lang w:val="ru-RU" w:eastAsia="ru-RU"/>
        </w:rPr>
        <w:t>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E68333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დასტურდება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5E81F0F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მონაცემებთან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სახელწოდების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შეუსაბამობა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A05223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</w:t>
      </w:r>
      <w:r>
        <w:rPr>
          <w:rFonts w:ascii="Sylfaen" w:eastAsia="Times New Roman" w:hAnsi="Sylfaen" w:cs="Sylfaen"/>
          <w:lang w:val="ru-RU" w:eastAsia="ru-RU"/>
        </w:rPr>
        <w:t>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გაფუჭება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1FEA1E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აღმოჩენა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აღმოჩენა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096C3E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დატაცებული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2E7829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სალაროში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გაფორმების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24 </w:t>
      </w:r>
      <w:r>
        <w:rPr>
          <w:rFonts w:ascii="Sylfaen" w:eastAsia="Times New Roman" w:hAnsi="Sylfaen" w:cs="Sylfaen"/>
          <w:lang w:val="ru-RU" w:eastAsia="ru-RU"/>
        </w:rPr>
        <w:t>საათის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მისასვლელ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მიუწოდებლობა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</w:t>
      </w:r>
      <w:r>
        <w:rPr>
          <w:rFonts w:ascii="Sylfaen" w:eastAsia="Times New Roman" w:hAnsi="Sylfaen" w:cs="Sylfaen"/>
          <w:lang w:val="ru-RU" w:eastAsia="ru-RU"/>
        </w:rPr>
        <w:t>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688A6E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376D40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ადგილებზე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0B1565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დმოტვირთვისას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ადგილებზე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E4AA8E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გზაზე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მოვლენის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გაფორმებას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13EFA4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მომდევნო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ღამისა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813DF3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სავაგონო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გზავნილებისას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ფორმდება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თითოეულ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ღამეში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ჯგუფზე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ერთგვაროვანი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გაცემისას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დაყრით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დაზვინვით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ისამართზე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5D669D9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ბუნებრივი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გაზომვათა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ცდომილებას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4B80FA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ზედმეტობის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განსხვავება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გაზომვათა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ცდომილების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43C7DA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ზედმეტობა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დაყრით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დაზვინვით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ჩასხმით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მისამართზე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</w:t>
      </w:r>
      <w:r>
        <w:rPr>
          <w:rFonts w:ascii="Sylfaen" w:eastAsia="Times New Roman" w:hAnsi="Sylfaen" w:cs="Sylfaen"/>
          <w:lang w:val="ru-RU" w:eastAsia="ru-RU"/>
        </w:rPr>
        <w:t>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პარტიის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FADA4F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 3  </w:t>
      </w:r>
      <w:r>
        <w:rPr>
          <w:rFonts w:ascii="Sylfaen" w:eastAsia="Times New Roman" w:hAnsi="Sylfaen" w:cs="Sylfaen"/>
          <w:lang w:val="ru-RU" w:eastAsia="ru-RU"/>
        </w:rPr>
        <w:t>ეგზემპლარად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ბლანკის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</w:t>
      </w:r>
      <w:r>
        <w:rPr>
          <w:rFonts w:ascii="Sylfaen" w:eastAsia="Times New Roman" w:hAnsi="Sylfaen" w:cs="Sylfaen"/>
          <w:lang w:val="ru-RU" w:eastAsia="ru-RU"/>
        </w:rPr>
        <w:t>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გადაშლა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ამოფხეკა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შესწორება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შეიცავდეს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439F93F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გარემოებების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ზუსტ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დაწვრილებით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აღწერას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გამოიწვია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დაუცველობა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კითხვებს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ბლანკი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ზუსტი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</w:t>
      </w:r>
      <w:r>
        <w:rPr>
          <w:rFonts w:ascii="Sylfaen" w:eastAsia="Times New Roman" w:hAnsi="Sylfaen" w:cs="Sylfaen"/>
          <w:lang w:val="ru-RU" w:eastAsia="ru-RU"/>
        </w:rPr>
        <w:t xml:space="preserve">.  </w:t>
      </w:r>
      <w:r>
        <w:rPr>
          <w:rFonts w:ascii="Sylfaen" w:eastAsia="Times New Roman" w:hAnsi="Sylfaen" w:cs="Sylfaen"/>
          <w:lang w:val="ru-RU" w:eastAsia="ru-RU"/>
        </w:rPr>
        <w:t>დაუშვებელია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გადახაზვა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გამეორების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მონაცემების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გამეორების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ნაცვლად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BFD4A8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მონაცემებს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სწორად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ჩატვირთული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განლაგებული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დამაგრებული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>არგი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დამცავი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ნიშანდება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შემადგენლობით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გადასაზიდ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F20A29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მალფუჭებადი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ამონაწერი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ტემპერატურათა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დავთრიდან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</w:t>
      </w:r>
      <w:r>
        <w:rPr>
          <w:rFonts w:ascii="Sylfaen" w:eastAsia="Times New Roman" w:hAnsi="Sylfaen" w:cs="Sylfaen"/>
          <w:lang w:val="ru-RU" w:eastAsia="ru-RU"/>
        </w:rPr>
        <w:t>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“.</w:t>
      </w:r>
    </w:p>
    <w:p w14:paraId="420A3F4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არასწორი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შემცველი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შემდგენ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ხელმომწერ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E29E75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10.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აწერენ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შემოწმებაში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89C29E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11.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თვითონ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გამოავლინა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ჩამოთვლილი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გარემოებათაგ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თუნდაც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მიმღებმა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წარმომადგენლებს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მონაწილეობენ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განაცხადონ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ხელმოწერაზე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შინაარსთან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უთანხმოების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მხარეთა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</w:t>
      </w:r>
      <w:r>
        <w:rPr>
          <w:rFonts w:ascii="Sylfaen" w:eastAsia="Times New Roman" w:hAnsi="Sylfaen" w:cs="Sylfaen"/>
          <w:lang w:val="ru-RU" w:eastAsia="ru-RU"/>
        </w:rPr>
        <w:t>რმომადგენლებს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ჩამოაყალიბონ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თავიანთი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შენიშვნები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A00591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12.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სადგურის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შედგენაზე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არასწორად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A66767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13.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მოტივირებული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მალფუჭებადი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მიღებიდან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დასაბუთებულია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>ედგენის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გადაიხდის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7DC568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14. 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 3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სტრუქტურულ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კომერცი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აქტების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გადაგზავნის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AF1417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15.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გაუთვალისწინებელ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დასამოწმებლად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468DE1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ru-RU" w:eastAsia="ru-RU"/>
        </w:rPr>
      </w:pPr>
    </w:p>
    <w:p w14:paraId="761C5E0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53.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</w:p>
    <w:p w14:paraId="395159AA" w14:textId="77777777" w:rsidR="00000000" w:rsidRDefault="000E531E">
      <w:pPr>
        <w:pStyle w:val="Normal0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1.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სავალდებულოა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0E99E1C" w14:textId="77777777" w:rsidR="00000000" w:rsidRDefault="000E531E">
      <w:pPr>
        <w:pStyle w:val="Normal0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2.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წარმოქმნილი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ზიანისათ</w:t>
      </w:r>
      <w:r>
        <w:rPr>
          <w:rFonts w:ascii="Sylfaen" w:eastAsia="Times New Roman" w:hAnsi="Sylfaen" w:cs="Sylfaen"/>
          <w:lang w:val="ru-RU" w:eastAsia="ru-RU"/>
        </w:rPr>
        <w:t>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რკინიგზისადმი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1D63595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გადასაზიდად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დედნის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აღნიშვნა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</w:t>
      </w:r>
      <w:r>
        <w:rPr>
          <w:rFonts w:ascii="Sylfaen" w:eastAsia="Times New Roman" w:hAnsi="Sylfaen" w:cs="Sylfaen"/>
          <w:lang w:val="ru-RU" w:eastAsia="ru-RU"/>
        </w:rPr>
        <w:t>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767F95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ზედნადებისა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დედნების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ხარისხის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დაქვეითების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AD43DB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</w:t>
      </w:r>
      <w:r>
        <w:rPr>
          <w:rFonts w:ascii="Sylfaen" w:eastAsia="Times New Roman" w:hAnsi="Sylfaen" w:cs="Sylfaen"/>
          <w:lang w:val="ru-RU" w:eastAsia="ru-RU"/>
        </w:rPr>
        <w:t>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ზედნადებს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დედანს</w:t>
      </w:r>
      <w:r>
        <w:rPr>
          <w:rFonts w:ascii="Sylfaen" w:eastAsia="Times New Roman" w:hAnsi="Sylfaen" w:cs="Sylfaen"/>
          <w:lang w:val="ru-RU" w:eastAsia="ru-RU"/>
        </w:rPr>
        <w:t>);</w:t>
      </w:r>
    </w:p>
    <w:p w14:paraId="7B4FF71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შეფერხების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</w:t>
      </w:r>
      <w:r>
        <w:rPr>
          <w:rFonts w:ascii="Sylfaen" w:eastAsia="Times New Roman" w:hAnsi="Sylfaen" w:cs="Sylfaen"/>
          <w:lang w:val="ru-RU" w:eastAsia="ru-RU"/>
        </w:rPr>
        <w:t>მოადგენს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ქვითრისა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დედნებს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5C74E0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წაყენების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A0840A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პრეტე</w:t>
      </w:r>
      <w:r>
        <w:rPr>
          <w:rFonts w:ascii="Sylfaen" w:eastAsia="Times New Roman" w:hAnsi="Sylfaen" w:cs="Sylfaen"/>
          <w:lang w:val="ru-RU" w:eastAsia="ru-RU"/>
        </w:rPr>
        <w:t>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გადასცეს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9A3FFC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23997F3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ქვითრის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წარმომდგენმა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2B1504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წარმომდგენმა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ბარ</w:t>
      </w:r>
      <w:r>
        <w:rPr>
          <w:rFonts w:ascii="Sylfaen" w:eastAsia="Times New Roman" w:hAnsi="Sylfaen" w:cs="Sylfaen"/>
          <w:lang w:val="ru-RU" w:eastAsia="ru-RU"/>
        </w:rPr>
        <w:t>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76230B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წარმომდგენმა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გადაცილებისას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CF517F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მგზავრმა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ბილეთის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დაყოვნებისას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დაგვიანე</w:t>
      </w:r>
      <w:r>
        <w:rPr>
          <w:rFonts w:ascii="Sylfaen" w:eastAsia="Times New Roman" w:hAnsi="Sylfaen" w:cs="Sylfaen"/>
          <w:lang w:val="ru-RU" w:eastAsia="ru-RU"/>
        </w:rPr>
        <w:t>ბისას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1A5D71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გადაყვანასთან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ეკუთვნის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დაზიანებასთან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წარმოქმნილი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წარედგინება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23A790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შერეული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წარედგინება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5843022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დანიშნულების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სადგურია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DB6538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ადმინისტრაციას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ემსახურება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გამგებლობაშიც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6AE64A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B59923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54.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</w:p>
    <w:p w14:paraId="564A757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პრეტენზია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შეიცავდეს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განმცხადებლის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ერთვოდეს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დასაბუთებულობის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დამამტკიცებელი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საბუთები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189F06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დაერთოს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ადასტურებს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გაგზავნილი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რაოდენობასა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მიუღებელი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შემოსავლისა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განუხორციელებელი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დანახარჯების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დანაკლისი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დეტალებისა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სათადარიგო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3D8C83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E86625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55.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</w:t>
      </w:r>
    </w:p>
    <w:p w14:paraId="14777FF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ადგილობრივი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წარედგინოს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>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ვადებში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– „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სატვირთო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7749BC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გამოითვლება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5F8980A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დაზიანების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გაფუჭების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დანაკლ</w:t>
      </w:r>
      <w:r>
        <w:rPr>
          <w:rFonts w:ascii="Sylfaen" w:eastAsia="Times New Roman" w:hAnsi="Sylfaen" w:cs="Sylfaen"/>
          <w:lang w:val="ru-RU" w:eastAsia="ru-RU"/>
        </w:rPr>
        <w:t>ისის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919729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გასვლიდან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04CEDB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დაკარგვის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ფიზიკურ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გასვლიდან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 xml:space="preserve">30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გასვლიდან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248FC9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50F2F0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ვაგონით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დაბრუნებაზე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განმცხადებლის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28B26C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განაცხადის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–</w:t>
      </w:r>
      <w:r>
        <w:rPr>
          <w:rFonts w:ascii="Sylfaen" w:eastAsia="Times New Roman" w:hAnsi="Sylfaen" w:cs="Sylfaen"/>
          <w:lang w:val="ru-RU" w:eastAsia="ru-RU"/>
        </w:rPr>
        <w:t>საფასურის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გადახდიდან</w:t>
      </w:r>
      <w:r>
        <w:rPr>
          <w:rFonts w:ascii="Sylfaen" w:eastAsia="Times New Roman" w:hAnsi="Sylfaen" w:cs="Sylfaen"/>
          <w:lang w:val="ru-RU" w:eastAsia="ru-RU"/>
        </w:rPr>
        <w:t xml:space="preserve"> 5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F5AC1D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ტვირთგამგზავნის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კუთვნილი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სარგებლობაში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ვაგონის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კონტეინერის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თვითნებური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მიტანის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მიწერის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7C9FA2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>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მოვლენის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გახდა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8F008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შედეგები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შეატყობინოს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განმცხადებელს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თვი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ცნობს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კვირის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აუნაზღაუროს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განმცხადებელს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46-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-7 </w:t>
      </w:r>
      <w:r>
        <w:rPr>
          <w:rFonts w:ascii="Sylfaen" w:eastAsia="Times New Roman" w:hAnsi="Sylfaen" w:cs="Sylfaen"/>
          <w:lang w:val="ru-RU" w:eastAsia="ru-RU"/>
        </w:rPr>
        <w:t>ნაწილით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B147B8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თანდართული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განმცხადებელს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დაუბრუნდეს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, 10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BD40298" w14:textId="77777777" w:rsidR="00000000" w:rsidRDefault="000E531E">
      <w:pPr>
        <w:pStyle w:val="Normal0"/>
        <w:tabs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დააკმაყოფილა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უარყო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პასუხში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აღინიშნოს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განმც</w:t>
      </w:r>
      <w:r>
        <w:rPr>
          <w:rFonts w:ascii="Sylfaen" w:eastAsia="Times New Roman" w:hAnsi="Sylfaen" w:cs="Sylfaen"/>
          <w:lang w:val="ru-RU" w:eastAsia="ru-RU"/>
        </w:rPr>
        <w:t>ხადებელს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უბრუნდება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F747A8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პრეტენზია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ვადებში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28D69C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6620D8E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56. </w:t>
      </w:r>
      <w:r>
        <w:rPr>
          <w:rFonts w:ascii="Sylfaen" w:eastAsia="Times New Roman" w:hAnsi="Sylfaen" w:cs="Sylfaen"/>
          <w:lang w:val="ru-RU" w:eastAsia="ru-RU"/>
        </w:rPr>
        <w:t>სარჩელის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</w:t>
      </w:r>
    </w:p>
    <w:p w14:paraId="152D0FC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მოწეს</w:t>
      </w:r>
      <w:r>
        <w:rPr>
          <w:rFonts w:ascii="Sylfaen" w:eastAsia="Times New Roman" w:hAnsi="Sylfaen" w:cs="Sylfaen"/>
          <w:lang w:val="ru-RU" w:eastAsia="ru-RU"/>
        </w:rPr>
        <w:t>რიგებული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გამომდინარე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ვადებში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CC3D9B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0083AB0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57. </w:t>
      </w:r>
      <w:r>
        <w:rPr>
          <w:rFonts w:ascii="Sylfaen" w:eastAsia="Times New Roman" w:hAnsi="Sylfaen" w:cs="Sylfaen"/>
          <w:lang w:val="ru-RU" w:eastAsia="ru-RU"/>
        </w:rPr>
        <w:t>სარჩელის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</w:p>
    <w:p w14:paraId="56440C5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</w:t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იტყვის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დაკმაყოფილებაზე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გასცემს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განმცხადებელს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B99802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სარჩელის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</w:t>
      </w:r>
      <w:r>
        <w:rPr>
          <w:rFonts w:ascii="Sylfaen" w:eastAsia="Times New Roman" w:hAnsi="Sylfaen" w:cs="Sylfaen"/>
          <w:lang w:val="ru-RU" w:eastAsia="ru-RU"/>
        </w:rPr>
        <w:t>ართველოს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AD63FB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გადაზიდვასთან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სარჩელის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დაიშვება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53-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გასვლამდე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პრეტენზიაზე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85750B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38C0FC7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58. </w:t>
      </w:r>
      <w:r>
        <w:rPr>
          <w:rFonts w:ascii="Sylfaen" w:eastAsia="Times New Roman" w:hAnsi="Sylfaen" w:cs="Sylfaen"/>
          <w:lang w:val="ru-RU" w:eastAsia="ru-RU"/>
        </w:rPr>
        <w:t>ტვ</w:t>
      </w:r>
      <w:r>
        <w:rPr>
          <w:rFonts w:ascii="Sylfaen" w:eastAsia="Times New Roman" w:hAnsi="Sylfaen" w:cs="Sylfaen"/>
          <w:lang w:val="ru-RU" w:eastAsia="ru-RU"/>
        </w:rPr>
        <w:t>ირთზე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გირავნობის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</w:p>
    <w:p w14:paraId="5EA11ABE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გირავნობის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ვიდრე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განკარგოს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658BE4D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42D78CB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hAnsi="Sylfaen" w:cs="Sylfaen"/>
          <w:b/>
          <w:bCs/>
          <w:lang w:val="en-US"/>
        </w:rPr>
        <w:t>VIII</w:t>
      </w:r>
    </w:p>
    <w:p w14:paraId="623EE6B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მოძრაობის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უსაფრთხოება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ტვირთისა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სარკინიგზო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ობიექტების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დაცვა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გა</w:t>
      </w:r>
      <w:r>
        <w:rPr>
          <w:rFonts w:ascii="Sylfaen" w:eastAsia="Times New Roman" w:hAnsi="Sylfaen" w:cs="Sylfaen"/>
          <w:b/>
          <w:bCs/>
          <w:lang w:val="ru-RU" w:eastAsia="ru-RU"/>
        </w:rPr>
        <w:t>ნსაკუთრებულ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პირობებში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მუშაობის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ორგანიზება</w:t>
      </w:r>
    </w:p>
    <w:p w14:paraId="2225828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140C2CB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59.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</w:p>
    <w:p w14:paraId="321B1AA7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დებულებანი</w:t>
      </w:r>
    </w:p>
    <w:p w14:paraId="54DA53C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ვაგზლების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სამგზავრო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ბაქნების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სტრუქტურული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ერთეულების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მომეტებული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საშიშროების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ყოფნა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გამოწვეული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მომეტებული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საშიშროების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ზონაში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ყოფნის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იქ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</w:t>
      </w:r>
      <w:r>
        <w:rPr>
          <w:rFonts w:ascii="Sylfaen" w:eastAsia="Times New Roman" w:hAnsi="Sylfaen" w:cs="Sylfaen"/>
          <w:lang w:val="ru-RU" w:eastAsia="ru-RU"/>
        </w:rPr>
        <w:t>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6CCF4B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სპეციალიზებული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კონტეინერები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ზედნაშენის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ელემენტები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მექანიზმები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</w:t>
      </w:r>
      <w:r>
        <w:rPr>
          <w:rFonts w:ascii="Sylfaen" w:eastAsia="Times New Roman" w:hAnsi="Sylfaen" w:cs="Sylfaen"/>
          <w:lang w:val="ru-RU" w:eastAsia="ru-RU"/>
        </w:rPr>
        <w:t>ესაბამებოდეს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სახანძრო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შრომისა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ეკოლოგიური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სისუფთავის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დადგენილია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FD4571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სახანძრო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კლასიფიკაციის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სამსა</w:t>
      </w:r>
      <w:r>
        <w:rPr>
          <w:rFonts w:ascii="Sylfaen" w:eastAsia="Times New Roman" w:hAnsi="Sylfaen" w:cs="Sylfaen"/>
          <w:lang w:val="ru-RU" w:eastAsia="ru-RU"/>
        </w:rPr>
        <w:t>ხურებრივი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მოკვლევისა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აღრიცხვის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01DBB9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სახანძრო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ბრალეულ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FB2461A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253840C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60.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</w:t>
      </w:r>
      <w:r>
        <w:rPr>
          <w:rFonts w:ascii="Sylfaen" w:eastAsia="Times New Roman" w:hAnsi="Sylfaen" w:cs="Sylfaen"/>
          <w:lang w:val="ru-RU" w:eastAsia="ru-RU"/>
        </w:rPr>
        <w:t>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</w:p>
    <w:p w14:paraId="7A1979A3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ზოგადი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</w:t>
      </w:r>
    </w:p>
    <w:p w14:paraId="3E5C6BA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საწარმოები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უზრუნველყოფენ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მატარებლებისა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სახანძრო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</w:t>
      </w:r>
      <w:r>
        <w:rPr>
          <w:rFonts w:ascii="Sylfaen" w:eastAsia="Times New Roman" w:hAnsi="Sylfaen" w:cs="Sylfaen"/>
          <w:lang w:val="ru-RU" w:eastAsia="ru-RU"/>
        </w:rPr>
        <w:t>საფრთხოებას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სამანევრო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A9A04C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1B6722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მოძრაობისა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ხანძარსაწინააღმდეგო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</w:t>
      </w:r>
      <w:r>
        <w:rPr>
          <w:rFonts w:ascii="Sylfaen" w:eastAsia="Times New Roman" w:hAnsi="Sylfaen" w:cs="Sylfaen"/>
          <w:lang w:val="ru-RU" w:eastAsia="ru-RU"/>
        </w:rPr>
        <w:t>საყოფად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დაგეგმვისადმი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მიდგომით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F471C90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ნორმატიულ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ტექნოლოგიის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61F8F9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</w:t>
      </w:r>
      <w:r>
        <w:rPr>
          <w:rFonts w:ascii="Sylfaen" w:eastAsia="Times New Roman" w:hAnsi="Sylfaen" w:cs="Sylfaen"/>
          <w:lang w:val="ru-RU" w:eastAsia="ru-RU"/>
        </w:rPr>
        <w:t>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დაცვით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3D4651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ურთიერთპასუხისმგებლობით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636863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მოძრაობის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4C7863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</w:t>
      </w:r>
      <w:r>
        <w:rPr>
          <w:rFonts w:ascii="Sylfaen" w:eastAsia="Times New Roman" w:hAnsi="Sylfaen" w:cs="Sylfaen"/>
          <w:lang w:val="ru-RU" w:eastAsia="ru-RU"/>
        </w:rPr>
        <w:t>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საფრთხეშემცველი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შენახვა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დატვირთვა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ტრანსპორტირება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გადატვირთვა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ნაგებობებისაგან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დაშორებული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</w:t>
      </w:r>
      <w:r>
        <w:rPr>
          <w:rFonts w:ascii="Sylfaen" w:eastAsia="Times New Roman" w:hAnsi="Sylfaen" w:cs="Sylfaen"/>
          <w:lang w:val="ru-RU" w:eastAsia="ru-RU"/>
        </w:rPr>
        <w:t>უნქციონირებას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მანძილს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გადაკვეთისა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მიახლოებულ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მშენებლობისა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შენახვის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57468E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გადამკვეთი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სიახლოვეს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გაზსადენის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ნავთობსადენ</w:t>
      </w:r>
      <w:r>
        <w:rPr>
          <w:rFonts w:ascii="Sylfaen" w:eastAsia="Times New Roman" w:hAnsi="Sylfaen" w:cs="Sylfaen"/>
          <w:lang w:val="ru-RU" w:eastAsia="ru-RU"/>
        </w:rPr>
        <w:t>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კომუნიკაციების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მშენებლობასა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კომუნიკაციების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DE97B5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საფრთხეშემცველი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მიმღები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.)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თავიანთი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</w:t>
      </w:r>
      <w:r>
        <w:rPr>
          <w:rFonts w:ascii="Sylfaen" w:eastAsia="Times New Roman" w:hAnsi="Sylfaen" w:cs="Sylfaen"/>
          <w:lang w:val="ru-RU" w:eastAsia="ru-RU"/>
        </w:rPr>
        <w:t>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დატვირთვისა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გადმოტვირთვის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იქონიონ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ჰყავდეთ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ქვედანაყოფები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სიტუაციებისა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სალიკვიდაციოდ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12D005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გადაკვეთა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საავტომობილო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სხვადასხვა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დონეზე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საავტომობილო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დონეზე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გადაკვეთა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დაიშვება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672AD4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ლიანდაგის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საავტომობილო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გზით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დონეზე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გადაკვეთისას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86E1B9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9. </w:t>
      </w:r>
      <w:r>
        <w:rPr>
          <w:rFonts w:ascii="Sylfaen" w:eastAsia="Times New Roman" w:hAnsi="Sylfaen" w:cs="Sylfaen"/>
          <w:lang w:val="ru-RU" w:eastAsia="ru-RU"/>
        </w:rPr>
        <w:t>მაგისტრალური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ნავთობსადენითა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გაზსადენით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ლიანდაგების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ექსპლუატაციის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თანახმად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აღინიშნება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მაჩვენებლებით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ნაგებობათა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მიაწოდონ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ავარიული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სიტუაციების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წარმოშობის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უქმნის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მოძრაობასა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სახანძრო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3253C6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10. </w:t>
      </w:r>
      <w:r>
        <w:rPr>
          <w:rFonts w:ascii="Sylfaen" w:eastAsia="Times New Roman" w:hAnsi="Sylfaen" w:cs="Sylfaen"/>
          <w:lang w:val="ru-RU" w:eastAsia="ru-RU"/>
        </w:rPr>
        <w:t>გადაკვეთის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მატარებლის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მუშაკები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68C3A3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1CA29CF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61.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256D4830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ობიექტების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</w:p>
    <w:p w14:paraId="6C772EB4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მსვლელობის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გზაზე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სადგურებში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ობიექტების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დაცვას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მეშვეობით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ხანძარსაწინააღმდეგო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პროფილაქტიკურ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სახანძრო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უსაფრთხოებაზე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ზედამხედველობასა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ხანძრების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ლიკვიდაცია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347A45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ნუსხას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მოითხოვს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დაცვასა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პოლიციასთან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სატრანსპორტო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ჩაბარებული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ობიექტების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E78FF5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ტვირთს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გადაიზიდება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განსაკუთრებული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პირობებით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ტვირთგამგზავნი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ტვირთმიმღები</w:t>
      </w:r>
      <w:r>
        <w:rPr>
          <w:rFonts w:ascii="Sylfaen" w:eastAsia="Times New Roman" w:hAnsi="Sylfaen" w:cs="Sylfaen"/>
          <w:lang w:val="ru-RU" w:eastAsia="ru-RU"/>
        </w:rPr>
        <w:t>) „</w:t>
      </w:r>
      <w:r>
        <w:rPr>
          <w:rFonts w:ascii="Sylfaen" w:eastAsia="Times New Roman" w:hAnsi="Sylfaen" w:cs="Sylfaen"/>
          <w:lang w:val="ru-RU" w:eastAsia="ru-RU"/>
        </w:rPr>
        <w:t>რკინიგზით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2E9777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3199D50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62.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საომარი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</w:p>
    <w:p w14:paraId="758EF0A4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მობილიზა</w:t>
      </w:r>
      <w:r>
        <w:rPr>
          <w:rFonts w:ascii="Sylfaen" w:eastAsia="Times New Roman" w:hAnsi="Sylfaen" w:cs="Sylfaen"/>
          <w:lang w:val="ru-RU" w:eastAsia="ru-RU"/>
        </w:rPr>
        <w:t>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7B2C821" w14:textId="77777777" w:rsidR="00000000" w:rsidRDefault="000E531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სიტუაციებში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ორგანიზება</w:t>
      </w:r>
    </w:p>
    <w:p w14:paraId="70B459E6" w14:textId="77777777" w:rsidR="00000000" w:rsidRDefault="000E53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მობილიზაციის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.),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</w:t>
      </w:r>
      <w:r>
        <w:rPr>
          <w:rFonts w:ascii="Sylfaen" w:eastAsia="Times New Roman" w:hAnsi="Sylfaen" w:cs="Sylfaen"/>
          <w:lang w:val="en-US"/>
        </w:rPr>
        <w:t>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6968)</w:t>
      </w:r>
    </w:p>
    <w:p w14:paraId="51E9CA6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რკინიგზის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მუშაობის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განზრახ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შეფერხების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შეწყვეტისა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ტექნიკური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დაზიანებისათვის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107E42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76C8B895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63. </w:t>
      </w:r>
      <w:r>
        <w:rPr>
          <w:rFonts w:ascii="Sylfaen" w:eastAsia="Times New Roman" w:hAnsi="Sylfaen" w:cs="Sylfaen"/>
          <w:lang w:val="ru-RU" w:eastAsia="ru-RU"/>
        </w:rPr>
        <w:t>დაზღვევა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ტრანსპორტზე</w:t>
      </w:r>
    </w:p>
    <w:p w14:paraId="0D5E151B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ტრანსპორტზე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დაზღვევა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კანონმდებლობი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D5C72B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0EA9C26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IX</w:t>
      </w:r>
    </w:p>
    <w:p w14:paraId="2192CC4C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გარდამავალი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დასკვნითი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დებულებები</w:t>
      </w:r>
    </w:p>
    <w:p w14:paraId="17B436E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>1.07.2005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1872)</w:t>
      </w:r>
    </w:p>
    <w:p w14:paraId="77AB3E1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14:paraId="7F78FF91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64. </w:t>
      </w:r>
      <w:r>
        <w:rPr>
          <w:rFonts w:ascii="Sylfaen" w:eastAsia="Times New Roman" w:hAnsi="Sylfaen" w:cs="Sylfaen"/>
          <w:lang w:val="ru-RU" w:eastAsia="ru-RU"/>
        </w:rPr>
        <w:t>გარდამავალი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1.07.2005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№1872)</w:t>
      </w:r>
    </w:p>
    <w:p w14:paraId="5FF1655F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lang w:val="en-US"/>
        </w:rPr>
      </w:pPr>
    </w:p>
    <w:p w14:paraId="4ACAC58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მარეგულირებელი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სატარიფო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რკინიგზა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დამოუკიდებლად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აწეს</w:t>
      </w:r>
      <w:r>
        <w:rPr>
          <w:rFonts w:ascii="Sylfaen" w:eastAsia="Times New Roman" w:hAnsi="Sylfaen" w:cs="Sylfaen"/>
          <w:lang w:val="ru-RU" w:eastAsia="ru-RU"/>
        </w:rPr>
        <w:t>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მგზავრთა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გადაყვანის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ბარგის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ტვირთ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ბარგისა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ფოსტის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გადაზიდვის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ტარიფებსა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საფასურებს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60099C78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6BC49729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65. </w:t>
      </w:r>
      <w:r>
        <w:rPr>
          <w:rFonts w:ascii="Sylfaen" w:eastAsia="Times New Roman" w:hAnsi="Sylfaen" w:cs="Sylfaen"/>
          <w:lang w:val="ru-RU" w:eastAsia="ru-RU"/>
        </w:rPr>
        <w:t>დასკვნითი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1.07.2005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№1872)</w:t>
      </w:r>
    </w:p>
    <w:p w14:paraId="6FE7EB7D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2F42145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გამოქვეყნებისთანავე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51255A6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ამოქმედებასთან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ჩაითვალოს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სარკინიგზო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ტრანსპორტის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B6C7C32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ru-RU" w:eastAsia="ru-RU"/>
        </w:rPr>
      </w:pPr>
    </w:p>
    <w:p w14:paraId="0BE5818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პრეზიდენტი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ედუარდ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შევარდნაძე</w:t>
      </w:r>
    </w:p>
    <w:p w14:paraId="7EA6D92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</w:p>
    <w:p w14:paraId="61E5A773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თბილისი</w:t>
      </w:r>
      <w:r>
        <w:rPr>
          <w:rFonts w:ascii="Sylfaen" w:eastAsia="Times New Roman" w:hAnsi="Sylfaen" w:cs="Sylfaen"/>
          <w:lang w:val="ru-RU" w:eastAsia="ru-RU"/>
        </w:rPr>
        <w:t>,</w:t>
      </w:r>
    </w:p>
    <w:p w14:paraId="4255D167" w14:textId="77777777" w:rsidR="00000000" w:rsidRDefault="000E531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2002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28 </w:t>
      </w:r>
      <w:r>
        <w:rPr>
          <w:rFonts w:ascii="Sylfaen" w:eastAsia="Times New Roman" w:hAnsi="Sylfaen" w:cs="Sylfaen"/>
          <w:lang w:val="ru-RU" w:eastAsia="ru-RU"/>
        </w:rPr>
        <w:t>დეკემბერი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14F2219" w14:textId="77777777" w:rsidR="00000000" w:rsidRDefault="000E531E">
      <w:pPr>
        <w:pStyle w:val="Normal0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lang w:val="ru-RU" w:eastAsia="ru-RU"/>
        </w:rPr>
        <w:t xml:space="preserve">1911 - </w:t>
      </w:r>
      <w:r>
        <w:rPr>
          <w:rFonts w:ascii="Sylfaen" w:eastAsia="Times New Roman" w:hAnsi="Sylfaen" w:cs="Sylfaen"/>
          <w:lang w:val="ru-RU" w:eastAsia="ru-RU"/>
        </w:rPr>
        <w:t>რს</w:t>
      </w:r>
    </w:p>
    <w:p w14:paraId="03DC1671" w14:textId="77777777" w:rsidR="00000000" w:rsidRDefault="000E531E">
      <w:pPr>
        <w:rPr>
          <w:rFonts w:ascii="Sylfaen" w:eastAsia="Times New Roman" w:hAnsi="Sylfaen" w:cs="Sylfaen"/>
          <w:lang w:val="ru-RU" w:eastAsia="ru-RU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E531E"/>
    <w:rsid w:val="000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5743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rmalChar">
    <w:name w:val="[Normal]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18951</Words>
  <Characters>108026</Characters>
  <Application>Microsoft Office Word</Application>
  <DocSecurity>0</DocSecurity>
  <Lines>900</Lines>
  <Paragraphs>253</Paragraphs>
  <ScaleCrop>false</ScaleCrop>
  <Company/>
  <LinksUpToDate>false</LinksUpToDate>
  <CharactersWithSpaces>126724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