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D27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კანონი</w:t>
      </w:r>
    </w:p>
    <w:p w:rsidR="00000000" w:rsidRDefault="00DD27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</w:p>
    <w:p w:rsidR="00000000" w:rsidRDefault="00DD27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36"/>
          <w:szCs w:val="36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სახელმწიფო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ბაჟის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შესახებ</w:t>
      </w:r>
    </w:p>
    <w:p w:rsidR="00000000" w:rsidRDefault="00DD27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  <w:b/>
          <w:bCs/>
          <w:lang w:val="en-US"/>
        </w:rPr>
      </w:pPr>
    </w:p>
    <w:p w:rsidR="00000000" w:rsidRDefault="00DD27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2"/>
          <w:szCs w:val="22"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1. </w:t>
      </w:r>
      <w:r>
        <w:rPr>
          <w:rFonts w:ascii="Sylfaen" w:eastAsia="Times New Roman" w:hAnsi="Sylfaen" w:cs="Sylfaen"/>
          <w:b/>
          <w:bCs/>
          <w:lang w:val="en-US"/>
        </w:rPr>
        <w:t>სახელმწიფო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ბაჟის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ცნება</w:t>
      </w:r>
    </w:p>
    <w:p w:rsidR="00000000" w:rsidRDefault="00DD27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ბაჟი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ბიუჯეტებში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შენატანი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იხდიან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სახელმწიფოს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ინტერესების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მოქმედებების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შე</w:t>
      </w:r>
      <w:r>
        <w:rPr>
          <w:rFonts w:ascii="Sylfaen" w:eastAsia="Times New Roman" w:hAnsi="Sylfaen" w:cs="Sylfaen"/>
          <w:lang w:val="en-US"/>
        </w:rPr>
        <w:t>სრულებისათვის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სათანადო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საბუთების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გაცემისათვის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DD27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lang w:val="en-US"/>
        </w:rPr>
      </w:pPr>
    </w:p>
    <w:p w:rsidR="00000000" w:rsidRDefault="00DD27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2. </w:t>
      </w:r>
      <w:r>
        <w:rPr>
          <w:rFonts w:ascii="Sylfaen" w:eastAsia="Times New Roman" w:hAnsi="Sylfaen" w:cs="Sylfaen"/>
          <w:b/>
          <w:bCs/>
          <w:lang w:val="en-US"/>
        </w:rPr>
        <w:t>სახელმწიფო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ბაჟის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გადამხდელები</w:t>
      </w:r>
    </w:p>
    <w:p w:rsidR="00000000" w:rsidRDefault="00DD27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ბაჟის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გადამხდელებად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ითვლებიან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პირები</w:t>
      </w:r>
      <w:r>
        <w:rPr>
          <w:rFonts w:ascii="Sylfaen" w:eastAsia="Times New Roman" w:hAnsi="Sylfaen" w:cs="Sylfaen"/>
          <w:lang w:val="en-US"/>
        </w:rPr>
        <w:t xml:space="preserve">,   </w:t>
      </w:r>
      <w:r>
        <w:rPr>
          <w:rFonts w:ascii="Sylfaen" w:eastAsia="Times New Roman" w:hAnsi="Sylfaen" w:cs="Sylfaen"/>
          <w:lang w:val="en-US"/>
        </w:rPr>
        <w:t>რომელთა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ინტერესებიდან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გამომდინარეც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რწმუნებული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ასრულებენ</w:t>
      </w:r>
      <w:r>
        <w:rPr>
          <w:rFonts w:ascii="Sylfaen" w:eastAsia="Times New Roman" w:hAnsi="Sylfaen" w:cs="Sylfaen"/>
          <w:lang w:val="en-US"/>
        </w:rPr>
        <w:t xml:space="preserve">   </w:t>
      </w:r>
      <w:r>
        <w:rPr>
          <w:rFonts w:ascii="Sylfaen" w:eastAsia="Times New Roman" w:hAnsi="Sylfaen" w:cs="Sylfaen"/>
          <w:lang w:val="en-US"/>
        </w:rPr>
        <w:t>იური</w:t>
      </w:r>
      <w:r>
        <w:rPr>
          <w:rFonts w:ascii="Sylfaen" w:eastAsia="Times New Roman" w:hAnsi="Sylfaen" w:cs="Sylfaen"/>
          <w:lang w:val="en-US"/>
        </w:rPr>
        <w:t>დიულ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მოქმედებებს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გასცემენ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საბუთებს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DD27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როცა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მოქმედების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შესრულების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საბუთის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თაობაზე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ერთდროულად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რამდენიმე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ბაჟს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გადაიხდის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ერთი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რამდენიმე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მათგანი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ურთიერთშეთანხმების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DD27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lang w:val="en-US"/>
        </w:rPr>
      </w:pPr>
    </w:p>
    <w:p w:rsidR="00000000" w:rsidRDefault="00DD27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3. </w:t>
      </w:r>
      <w:r>
        <w:rPr>
          <w:rFonts w:ascii="Sylfaen" w:eastAsia="Times New Roman" w:hAnsi="Sylfaen" w:cs="Sylfaen"/>
          <w:b/>
          <w:bCs/>
          <w:lang w:val="en-US"/>
        </w:rPr>
        <w:t>მოქმედებები</w:t>
      </w:r>
      <w:r>
        <w:rPr>
          <w:rFonts w:ascii="Sylfaen" w:eastAsia="Times New Roman" w:hAnsi="Sylfaen" w:cs="Sylfaen"/>
          <w:b/>
          <w:bCs/>
          <w:lang w:val="en-US"/>
        </w:rPr>
        <w:t xml:space="preserve">, </w:t>
      </w:r>
      <w:r>
        <w:rPr>
          <w:rFonts w:ascii="Sylfaen" w:eastAsia="Times New Roman" w:hAnsi="Sylfaen" w:cs="Sylfaen"/>
          <w:b/>
          <w:bCs/>
          <w:lang w:val="en-US"/>
        </w:rPr>
        <w:t>რომლებისთვისაც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გადაიხდევინება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სახელმწიფო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</w:p>
    <w:p w:rsidR="00000000" w:rsidRDefault="00DD27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firstLine="72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ბაჟი</w:t>
      </w:r>
    </w:p>
    <w:p w:rsidR="00000000" w:rsidRDefault="00DD27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ბაჟი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გადაიხდევინება</w:t>
      </w:r>
      <w:r>
        <w:rPr>
          <w:rFonts w:ascii="Sylfaen" w:eastAsia="Times New Roman" w:hAnsi="Sylfaen" w:cs="Sylfaen"/>
          <w:lang w:val="en-US"/>
        </w:rPr>
        <w:t>:</w:t>
      </w:r>
    </w:p>
    <w:p w:rsidR="00000000" w:rsidRDefault="00DD27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საკონსტიტუციო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განსახილველ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საქმეებზე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DD27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საერთო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განსახილველ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სასარჩელო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განცხადებებზე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საჩივრებზე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DD270F">
      <w:pPr>
        <w:widowControl/>
        <w:ind w:firstLine="720"/>
        <w:jc w:val="both"/>
        <w:rPr>
          <w:rFonts w:ascii="Sylfae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გ</w:t>
      </w:r>
      <w:r>
        <w:rPr>
          <w:rFonts w:ascii="Sylfaen" w:eastAsia="Times New Roman" w:hAnsi="Sylfaen" w:cs="Sylfaen"/>
          <w:b/>
          <w:bCs/>
          <w:lang w:val="en-US"/>
        </w:rPr>
        <w:t xml:space="preserve">) </w:t>
      </w:r>
      <w:r>
        <w:rPr>
          <w:rFonts w:ascii="Sylfaen" w:eastAsia="Times New Roman" w:hAnsi="Sylfaen" w:cs="Sylfaen"/>
          <w:b/>
          <w:bCs/>
          <w:lang w:val="en-US"/>
        </w:rPr>
        <w:t>ამოღებულია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en-US"/>
        </w:rPr>
        <w:t xml:space="preserve">(13.03.2012.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№5788)</w:t>
      </w:r>
    </w:p>
    <w:p w:rsidR="00000000" w:rsidRDefault="00DD270F">
      <w:pPr>
        <w:pStyle w:val="Normal0"/>
        <w:tabs>
          <w:tab w:val="left" w:pos="720"/>
          <w:tab w:val="left" w:pos="1440"/>
          <w:tab w:val="right" w:pos="9964"/>
        </w:tabs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ka-GE" w:eastAsia="ka-GE"/>
        </w:rPr>
        <w:t xml:space="preserve">    </w:t>
      </w:r>
      <w:r>
        <w:rPr>
          <w:rFonts w:ascii="Sylfaen" w:hAnsi="Sylfaen" w:cs="Sylfaen"/>
          <w:lang w:eastAsia="x-none"/>
        </w:rPr>
        <w:t xml:space="preserve">   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მეცნიერების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თავიანთი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</w:t>
      </w:r>
      <w:r>
        <w:rPr>
          <w:rFonts w:ascii="Sylfaen" w:eastAsia="Times New Roman" w:hAnsi="Sylfaen" w:cs="Sylfaen"/>
          <w:lang w:eastAsia="x-none"/>
        </w:rPr>
        <w:t>ენტების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აპოსტილით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დამოწმებისათვის</w:t>
      </w:r>
      <w:r>
        <w:rPr>
          <w:rFonts w:ascii="Sylfaen" w:eastAsia="Times New Roman" w:hAnsi="Sylfaen" w:cs="Sylfaen"/>
          <w:lang w:eastAsia="x-non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№340)</w:t>
      </w:r>
      <w:r>
        <w:rPr>
          <w:rFonts w:ascii="Sylfaen" w:hAnsi="Sylfaen" w:cs="Sylfaen"/>
          <w:lang w:val="en-US"/>
        </w:rPr>
        <w:tab/>
      </w:r>
    </w:p>
    <w:p w:rsidR="00000000" w:rsidRDefault="00DD270F">
      <w:pPr>
        <w:pStyle w:val="Normal0"/>
        <w:tabs>
          <w:tab w:val="left" w:pos="720"/>
          <w:tab w:val="left" w:pos="1440"/>
          <w:tab w:val="right" w:pos="9964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eastAsia="x-none"/>
        </w:rPr>
        <w:t xml:space="preserve">       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სასაზღვრო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გამტარ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მოკლევადიანი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ორდინალური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გაცემისათვის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(05.03.2014.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 xml:space="preserve">2052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2014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:rsidR="00000000" w:rsidRDefault="00DD270F">
      <w:pPr>
        <w:pStyle w:val="Normal0"/>
        <w:tabs>
          <w:tab w:val="left" w:pos="720"/>
          <w:tab w:val="left" w:pos="14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right="72" w:firstLine="720"/>
        <w:jc w:val="both"/>
        <w:rPr>
          <w:rFonts w:ascii="Sylfaen" w:hAnsi="Sylfaen" w:cs="Sylfaen"/>
          <w:b/>
          <w:bCs/>
          <w:sz w:val="44"/>
          <w:szCs w:val="44"/>
          <w:lang w:val="en-US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გაცემისათვის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საიმიგრაციო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სამგზავრო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დატანას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</w:t>
      </w:r>
      <w:r>
        <w:rPr>
          <w:rFonts w:ascii="Sylfaen" w:eastAsia="Times New Roman" w:hAnsi="Sylfaen" w:cs="Sylfaen"/>
          <w:lang w:val="ka-GE" w:eastAsia="ka-GE"/>
        </w:rPr>
        <w:t>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იუსტიციის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მმართველობის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(8.05.2015.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 xml:space="preserve">3603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ნორმა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საიმიგრაციო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ვიზის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მისაღებად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საჭირო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მიღებისა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სამგზავრო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დოკუმენტშ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ვიზის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დატანის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ვიზის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ელექტრონულად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გაცემის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კანონით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იუსტიციის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სამინისტროს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მმართველობის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სფეროში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მოქმედი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საჯარო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სამართლის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იურიდიული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პირ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ნაწილში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13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ივნისიდან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DD270F">
      <w:pPr>
        <w:pStyle w:val="Normal0"/>
        <w:tabs>
          <w:tab w:val="left" w:pos="720"/>
          <w:tab w:val="left" w:pos="14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right="72"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ვ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საგარეო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იუსტიციის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lastRenderedPageBreak/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დოკუმენტების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გამოთხოვისათვის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en-US"/>
        </w:rPr>
        <w:t xml:space="preserve">(26.06.2009. </w:t>
      </w:r>
      <w:r>
        <w:rPr>
          <w:rFonts w:ascii="Sylfaen" w:eastAsia="Times New Roman" w:hAnsi="Sylfaen" w:cs="Sylfaen"/>
          <w:sz w:val="20"/>
          <w:szCs w:val="20"/>
          <w:lang w:val="en-US"/>
        </w:rPr>
        <w:t>№1332)</w:t>
      </w:r>
    </w:p>
    <w:p w:rsidR="00000000" w:rsidRDefault="00DD27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en-US"/>
        </w:rPr>
        <w:t xml:space="preserve">        </w:t>
      </w: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მეცნიერების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</w:t>
      </w:r>
      <w:r>
        <w:rPr>
          <w:rFonts w:ascii="Sylfaen" w:eastAsia="Times New Roman" w:hAnsi="Sylfaen" w:cs="Sylfaen"/>
          <w:lang w:val="ka-GE" w:eastAsia="ka-GE"/>
        </w:rPr>
        <w:t>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თავიანთი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ლეგალიზაციისათვის</w:t>
      </w:r>
      <w:r>
        <w:rPr>
          <w:rFonts w:ascii="Sylfaen" w:hAnsi="Sylfaen" w:cs="Sylfaen"/>
          <w:lang w:val="ka-GE" w:eastAsia="ka-GE"/>
        </w:rPr>
        <w:t>,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val="ka-GE" w:eastAsia="ka-GE"/>
        </w:rPr>
        <w:t>სე</w:t>
      </w:r>
      <w:r>
        <w:rPr>
          <w:rFonts w:ascii="Sylfaen" w:eastAsia="Times New Roman" w:hAnsi="Sylfaen" w:cs="Sylfaen"/>
          <w:lang w:eastAsia="x-none"/>
        </w:rPr>
        <w:t>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ქვეყანაში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საგარეო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ლეგალიზაციისათვის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№340)</w:t>
      </w:r>
    </w:p>
    <w:p w:rsidR="00000000" w:rsidRDefault="00DD27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sz w:val="44"/>
          <w:szCs w:val="44"/>
          <w:lang w:val="en-US"/>
        </w:rPr>
      </w:pPr>
    </w:p>
    <w:p w:rsidR="00000000" w:rsidRDefault="00DD27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4. </w:t>
      </w:r>
      <w:r>
        <w:rPr>
          <w:rFonts w:ascii="Sylfaen" w:eastAsia="Times New Roman" w:hAnsi="Sylfaen" w:cs="Sylfaen"/>
          <w:b/>
          <w:bCs/>
          <w:lang w:val="en-US"/>
        </w:rPr>
        <w:t>სახელ</w:t>
      </w:r>
      <w:r>
        <w:rPr>
          <w:rFonts w:ascii="Sylfaen" w:eastAsia="Times New Roman" w:hAnsi="Sylfaen" w:cs="Sylfaen"/>
          <w:b/>
          <w:bCs/>
          <w:lang w:val="en-US"/>
        </w:rPr>
        <w:t>მწიფო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ბაჟის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განაკვეთები</w:t>
      </w:r>
    </w:p>
    <w:p w:rsidR="00000000" w:rsidRDefault="00DD270F">
      <w:pPr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საერთო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განსახილველ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საქმეებზე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ბაჟი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გადაიხდევინება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 xml:space="preserve">: </w:t>
      </w:r>
      <w:r>
        <w:rPr>
          <w:rFonts w:ascii="Sylfaen" w:hAnsi="Sylfaen" w:cs="Sylfaen"/>
          <w:sz w:val="20"/>
          <w:szCs w:val="20"/>
          <w:lang w:val="en-US"/>
        </w:rPr>
        <w:t xml:space="preserve">(04.07.2007. </w:t>
      </w:r>
      <w:r>
        <w:rPr>
          <w:rFonts w:ascii="Sylfaen" w:eastAsia="Times New Roman" w:hAnsi="Sylfaen" w:cs="Sylfaen"/>
          <w:sz w:val="20"/>
          <w:szCs w:val="20"/>
          <w:lang w:val="en-US"/>
        </w:rPr>
        <w:t>№5206)</w:t>
      </w:r>
    </w:p>
    <w:p w:rsidR="00000000" w:rsidRDefault="00DD270F">
      <w:pPr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სარჩელზე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განცხადებაზე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გამარტივებული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გადახდის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ბრძანების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განცხადებაზე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ლიზინგის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</w:t>
      </w:r>
      <w:r>
        <w:rPr>
          <w:rFonts w:ascii="Sylfaen" w:eastAsia="Times New Roman" w:hAnsi="Sylfaen" w:cs="Sylfaen"/>
          <w:lang w:val="en-US"/>
        </w:rPr>
        <w:t>გნის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გამცემის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მფლობელობაში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ლიზინგის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დაბრუნების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თაობაზე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დავის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ღირებულების</w:t>
      </w:r>
      <w:r>
        <w:rPr>
          <w:rFonts w:ascii="Sylfaen" w:eastAsia="Times New Roman" w:hAnsi="Sylfaen" w:cs="Sylfaen"/>
          <w:lang w:val="en-US"/>
        </w:rPr>
        <w:t xml:space="preserve"> 3 </w:t>
      </w:r>
      <w:r>
        <w:rPr>
          <w:rFonts w:ascii="Sylfaen" w:eastAsia="Times New Roman" w:hAnsi="Sylfaen" w:cs="Sylfaen"/>
          <w:lang w:val="en-US"/>
        </w:rPr>
        <w:t>პროცენტი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მაგრამ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არანაკლებ</w:t>
      </w:r>
      <w:r>
        <w:rPr>
          <w:rFonts w:ascii="Sylfaen" w:eastAsia="Times New Roman" w:hAnsi="Sylfaen" w:cs="Sylfaen"/>
          <w:lang w:val="en-US"/>
        </w:rPr>
        <w:t xml:space="preserve"> 100 </w:t>
      </w:r>
      <w:r>
        <w:rPr>
          <w:rFonts w:ascii="Sylfaen" w:eastAsia="Times New Roman" w:hAnsi="Sylfaen" w:cs="Sylfaen"/>
          <w:lang w:val="en-US"/>
        </w:rPr>
        <w:t>ლარისა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DD270F">
      <w:pPr>
        <w:pStyle w:val="abzacixml"/>
        <w:spacing w:before="0" w:after="0"/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დასწრების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მოპოვებაში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</w:t>
      </w:r>
      <w:r>
        <w:rPr>
          <w:rFonts w:ascii="Sylfaen" w:eastAsia="Times New Roman" w:hAnsi="Sylfaen" w:cs="Sylfaen"/>
          <w:lang w:eastAsia="x-none"/>
        </w:rPr>
        <w:t>ებაზე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არბიტრის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დანიშვნასთან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აცილებასთან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შეწყვეტასთან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კომპეტენციასთან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განცხადებაზე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hAnsi="Sylfaen" w:cs="Sylfaen"/>
          <w:lang w:val="ka-GE" w:eastAsia="ka-GE"/>
        </w:rPr>
        <w:t>50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ლარი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sz w:val="20"/>
          <w:szCs w:val="20"/>
          <w:lang w:eastAsia="x-none"/>
        </w:rPr>
        <w:t xml:space="preserve">(18.03.2015.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>3219)</w:t>
      </w:r>
    </w:p>
    <w:p w:rsidR="00000000" w:rsidRDefault="00DD2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hAnsi="Sylfaen" w:cs="Sylfaen"/>
          <w:position w:val="12"/>
          <w:lang w:eastAsia="x-none"/>
        </w:rPr>
        <w:t>2</w:t>
      </w:r>
      <w:r>
        <w:rPr>
          <w:rFonts w:ascii="Sylfae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აუქმების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საჩივარზე</w:t>
      </w:r>
      <w:r>
        <w:rPr>
          <w:rFonts w:ascii="Sylfae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განცხადებაზე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–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lang w:val="ka-GE" w:eastAsia="ka-GE"/>
        </w:rPr>
        <w:t>150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ლარი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sz w:val="20"/>
          <w:szCs w:val="20"/>
          <w:lang w:eastAsia="x-none"/>
        </w:rPr>
        <w:t xml:space="preserve">(18.03.2015.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>3219)</w:t>
      </w:r>
    </w:p>
    <w:p w:rsidR="00000000" w:rsidRDefault="00DD270F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hAnsi="Sylfaen" w:cs="Sylfaen"/>
          <w:position w:val="18"/>
          <w:lang w:val="en-US"/>
        </w:rPr>
        <w:t>3</w:t>
      </w:r>
      <w:r>
        <w:rPr>
          <w:rFonts w:ascii="Sylfae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(19.02.2015.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3097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მოქვეყნებიდან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-60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DD270F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hAnsi="Sylfaen" w:cs="Sylfaen"/>
          <w:strike/>
          <w:position w:val="18"/>
          <w:lang w:val="ka-GE" w:eastAsia="ka-GE"/>
        </w:rPr>
        <w:t>4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(19.02.2015.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3097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-60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DD270F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hAnsi="Sylfaen" w:cs="Sylfaen"/>
          <w:position w:val="12"/>
          <w:lang w:val="ka-GE" w:eastAsia="ka-GE"/>
        </w:rPr>
        <w:t>5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სამედიაციო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მორიგების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50 </w:t>
      </w:r>
      <w:r>
        <w:rPr>
          <w:rFonts w:ascii="Sylfaen" w:eastAsia="Times New Roman" w:hAnsi="Sylfaen" w:cs="Sylfaen"/>
          <w:lang w:val="ka-GE" w:eastAsia="ka-GE"/>
        </w:rPr>
        <w:t>ლარი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(18.09.2019.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№4957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DD2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sz w:val="20"/>
          <w:szCs w:val="20"/>
          <w:lang w:val="ka-GE" w:eastAsia="ka-GE"/>
        </w:rPr>
        <w:t xml:space="preserve">     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hAnsi="Sylfaen" w:cs="Sylfaen"/>
          <w:position w:val="12"/>
          <w:lang w:eastAsia="x-none"/>
        </w:rPr>
        <w:t>6</w:t>
      </w:r>
      <w:r>
        <w:rPr>
          <w:rFonts w:ascii="Sylfae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სამედიაციო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მორიგების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განცხადებაზე</w:t>
      </w:r>
      <w:r>
        <w:rPr>
          <w:rFonts w:ascii="Sylfaen" w:eastAsia="Times New Roman" w:hAnsi="Sylfaen" w:cs="Sylfaen"/>
          <w:lang w:eastAsia="x-none"/>
        </w:rPr>
        <w:t xml:space="preserve">, 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სამედიაციო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მორიგების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hAnsi="Sylfaen" w:cs="Sylfaen"/>
          <w:lang w:eastAsia="x-none"/>
        </w:rPr>
        <w:t xml:space="preserve"> 150 </w:t>
      </w:r>
      <w:r>
        <w:rPr>
          <w:rFonts w:ascii="Sylfaen" w:eastAsia="Times New Roman" w:hAnsi="Sylfaen" w:cs="Sylfaen"/>
          <w:lang w:eastAsia="x-none"/>
        </w:rPr>
        <w:t>ლარ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hAnsi="Sylfaen" w:cs="Sylfaen"/>
          <w:lang w:eastAsia="x-non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(22.06.2021.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№66</w:t>
      </w:r>
      <w:r>
        <w:rPr>
          <w:rFonts w:ascii="Sylfaen" w:hAnsi="Sylfaen" w:cs="Sylfaen"/>
          <w:sz w:val="20"/>
          <w:szCs w:val="20"/>
          <w:lang w:eastAsia="x-none"/>
        </w:rPr>
        <w:t>9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)          </w:t>
      </w:r>
    </w:p>
    <w:p w:rsidR="00000000" w:rsidRDefault="00DD2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შეგებებულ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სარჩელზე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დავ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პროცენტი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100 </w:t>
      </w:r>
      <w:r>
        <w:rPr>
          <w:rFonts w:ascii="Sylfaen" w:eastAsia="Times New Roman" w:hAnsi="Sylfaen" w:cs="Sylfaen"/>
          <w:lang w:val="ka-GE" w:eastAsia="ka-GE"/>
        </w:rPr>
        <w:t>ლარისა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DD270F">
      <w:pPr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აცხადებს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  <w:r>
        <w:rPr>
          <w:rFonts w:ascii="Sylfaen" w:eastAsia="Times New Roman" w:hAnsi="Sylfaen" w:cs="Sylfaen"/>
          <w:lang w:val="ka-GE" w:eastAsia="ka-GE"/>
        </w:rPr>
        <w:t>დავის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პროცენტი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100 </w:t>
      </w:r>
      <w:r>
        <w:rPr>
          <w:rFonts w:ascii="Sylfaen" w:eastAsia="Times New Roman" w:hAnsi="Sylfaen" w:cs="Sylfaen"/>
          <w:lang w:val="ka-GE" w:eastAsia="ka-GE"/>
        </w:rPr>
        <w:t>ლარისა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DD270F">
      <w:pPr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</w:t>
      </w:r>
      <w:r>
        <w:rPr>
          <w:rFonts w:ascii="Sylfaen" w:eastAsia="Times New Roman" w:hAnsi="Sylfaen" w:cs="Sylfaen"/>
          <w:lang w:val="ka-GE" w:eastAsia="ka-GE"/>
        </w:rPr>
        <w:t>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სარჩელზე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დავის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პროცენტი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100 </w:t>
      </w:r>
      <w:r>
        <w:rPr>
          <w:rFonts w:ascii="Sylfaen" w:eastAsia="Times New Roman" w:hAnsi="Sylfaen" w:cs="Sylfaen"/>
          <w:lang w:val="ka-GE" w:eastAsia="ka-GE"/>
        </w:rPr>
        <w:t>ლარისა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DD270F">
      <w:pPr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განახლებაზე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რაიონული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საქალაქო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ადაწყვეტილებაზე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განჩინებაზე</w:t>
      </w:r>
      <w:r>
        <w:rPr>
          <w:rFonts w:ascii="Sylfaen" w:eastAsia="Times New Roman" w:hAnsi="Sylfaen" w:cs="Sylfaen"/>
          <w:lang w:val="ka-GE" w:eastAsia="ka-GE"/>
        </w:rPr>
        <w:t xml:space="preserve">) – </w:t>
      </w:r>
      <w:r>
        <w:rPr>
          <w:rFonts w:ascii="Sylfaen" w:eastAsia="Times New Roman" w:hAnsi="Sylfaen" w:cs="Sylfaen"/>
          <w:lang w:val="ka-GE" w:eastAsia="ka-GE"/>
        </w:rPr>
        <w:t>დავის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lastRenderedPageBreak/>
        <w:t>საგნის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lang w:val="ka-GE" w:eastAsia="ka-GE"/>
        </w:rPr>
        <w:t xml:space="preserve"> 4 </w:t>
      </w:r>
      <w:r>
        <w:rPr>
          <w:rFonts w:ascii="Sylfaen" w:eastAsia="Times New Roman" w:hAnsi="Sylfaen" w:cs="Sylfaen"/>
          <w:lang w:val="ka-GE" w:eastAsia="ka-GE"/>
        </w:rPr>
        <w:t>პროცენტი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150 </w:t>
      </w:r>
      <w:r>
        <w:rPr>
          <w:rFonts w:ascii="Sylfaen" w:eastAsia="Times New Roman" w:hAnsi="Sylfaen" w:cs="Sylfaen"/>
          <w:lang w:val="ka-GE" w:eastAsia="ka-GE"/>
        </w:rPr>
        <w:t>ლარისა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DD270F">
      <w:pPr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საკასაციო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განახლებაზე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გადაწყვეტილებაზე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განჩინებაზე</w:t>
      </w:r>
      <w:r>
        <w:rPr>
          <w:rFonts w:ascii="Sylfaen" w:eastAsia="Times New Roman" w:hAnsi="Sylfaen" w:cs="Sylfaen"/>
          <w:lang w:val="ka-GE" w:eastAsia="ka-GE"/>
        </w:rPr>
        <w:t xml:space="preserve">) – </w:t>
      </w:r>
      <w:r>
        <w:rPr>
          <w:rFonts w:ascii="Sylfaen" w:eastAsia="Times New Roman" w:hAnsi="Sylfaen" w:cs="Sylfaen"/>
          <w:lang w:val="ka-GE" w:eastAsia="ka-GE"/>
        </w:rPr>
        <w:t>დავის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</w:t>
      </w:r>
      <w:r>
        <w:rPr>
          <w:rFonts w:ascii="Sylfaen" w:eastAsia="Times New Roman" w:hAnsi="Sylfaen" w:cs="Sylfaen"/>
          <w:lang w:val="ka-GE" w:eastAsia="ka-GE"/>
        </w:rPr>
        <w:t>ულების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პროცენტი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300 </w:t>
      </w:r>
      <w:r>
        <w:rPr>
          <w:rFonts w:ascii="Sylfaen" w:eastAsia="Times New Roman" w:hAnsi="Sylfaen" w:cs="Sylfaen"/>
          <w:lang w:val="ka-GE" w:eastAsia="ka-GE"/>
        </w:rPr>
        <w:t>ლარისა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DD270F">
      <w:pPr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საჩივარზე</w:t>
      </w:r>
      <w:r>
        <w:rPr>
          <w:rFonts w:ascii="Sylfaen" w:eastAsia="Times New Roman" w:hAnsi="Sylfaen" w:cs="Sylfaen"/>
          <w:lang w:val="ka-GE" w:eastAsia="ka-GE"/>
        </w:rPr>
        <w:t xml:space="preserve"> – 50 </w:t>
      </w:r>
      <w:r>
        <w:rPr>
          <w:rFonts w:ascii="Sylfaen" w:eastAsia="Times New Roman" w:hAnsi="Sylfaen" w:cs="Sylfaen"/>
          <w:lang w:val="ka-GE" w:eastAsia="ka-GE"/>
        </w:rPr>
        <w:t>ლარი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DD270F">
      <w:pPr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სარჩელის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საჩივარზე</w:t>
      </w:r>
      <w:r>
        <w:rPr>
          <w:rFonts w:ascii="Sylfaen" w:eastAsia="Times New Roman" w:hAnsi="Sylfaen" w:cs="Sylfaen"/>
          <w:lang w:val="ka-GE" w:eastAsia="ka-GE"/>
        </w:rPr>
        <w:t xml:space="preserve"> – 50 </w:t>
      </w:r>
      <w:r>
        <w:rPr>
          <w:rFonts w:ascii="Sylfaen" w:eastAsia="Times New Roman" w:hAnsi="Sylfaen" w:cs="Sylfaen"/>
          <w:lang w:val="ka-GE" w:eastAsia="ka-GE"/>
        </w:rPr>
        <w:t>ლარი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position w:val="1"/>
          <w:sz w:val="20"/>
          <w:szCs w:val="20"/>
          <w:lang w:val="ka-GE" w:eastAsia="ka-GE"/>
        </w:rPr>
        <w:t xml:space="preserve">(22.07.2021. </w:t>
      </w:r>
      <w:r>
        <w:rPr>
          <w:rFonts w:ascii="Sylfaen" w:eastAsia="Times New Roman" w:hAnsi="Sylfaen" w:cs="Sylfaen"/>
          <w:position w:val="1"/>
          <w:sz w:val="20"/>
          <w:szCs w:val="20"/>
          <w:lang w:val="ka-GE" w:eastAsia="ka-GE"/>
        </w:rPr>
        <w:t>№807)</w:t>
      </w:r>
    </w:p>
    <w:p w:rsidR="00000000" w:rsidRDefault="00DD2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eastAsia="Times New Roman"/>
          <w:lang w:val="ka-GE" w:eastAsia="ka-GE"/>
        </w:rPr>
        <w:t>​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საარბიტრაჟო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50 </w:t>
      </w:r>
      <w:r>
        <w:rPr>
          <w:rFonts w:ascii="Sylfaen" w:eastAsia="Times New Roman" w:hAnsi="Sylfaen" w:cs="Sylfaen"/>
          <w:lang w:val="ka-GE" w:eastAsia="ka-GE"/>
        </w:rPr>
        <w:t>ლარი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position w:val="1"/>
          <w:sz w:val="20"/>
          <w:szCs w:val="20"/>
          <w:lang w:val="ka-GE" w:eastAsia="ka-GE"/>
        </w:rPr>
        <w:t xml:space="preserve"> (22.07.2021. </w:t>
      </w:r>
      <w:r>
        <w:rPr>
          <w:rFonts w:ascii="Sylfaen" w:eastAsia="Times New Roman" w:hAnsi="Sylfaen" w:cs="Sylfaen"/>
          <w:position w:val="1"/>
          <w:sz w:val="20"/>
          <w:szCs w:val="20"/>
          <w:lang w:val="ka-GE" w:eastAsia="ka-GE"/>
        </w:rPr>
        <w:t>№807)</w:t>
      </w:r>
    </w:p>
    <w:p w:rsidR="00000000" w:rsidRDefault="00DD270F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hAnsi="Sylfaen" w:cs="Sylfaen"/>
          <w:position w:val="18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(19.02.2015. N3097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-60 </w:t>
      </w:r>
      <w:r>
        <w:rPr>
          <w:rFonts w:ascii="Sylfaen" w:eastAsia="Times New Roman" w:hAnsi="Sylfaen" w:cs="Sylfaen"/>
          <w:b/>
          <w:bCs/>
          <w:lang w:val="ka-GE" w:eastAsia="ka-GE"/>
        </w:rPr>
        <w:t>დღეს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</w:p>
    <w:p w:rsidR="00000000" w:rsidRDefault="00DD2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sz w:val="20"/>
          <w:szCs w:val="20"/>
          <w:lang w:val="ka-GE" w:eastAsia="ka-GE"/>
        </w:rPr>
        <w:t xml:space="preserve">      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ახლად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</w:t>
      </w:r>
      <w:r>
        <w:rPr>
          <w:rFonts w:ascii="Sylfaen" w:eastAsia="Times New Roman" w:hAnsi="Sylfaen" w:cs="Sylfaen"/>
          <w:lang w:val="ka-GE" w:eastAsia="ka-GE"/>
        </w:rPr>
        <w:t>ოჩენილ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განცხადებაზე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100 </w:t>
      </w:r>
      <w:r>
        <w:rPr>
          <w:rFonts w:ascii="Sylfaen" w:eastAsia="Times New Roman" w:hAnsi="Sylfaen" w:cs="Sylfaen"/>
          <w:lang w:val="ka-GE" w:eastAsia="ka-GE"/>
        </w:rPr>
        <w:t>ლარი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position w:val="1"/>
          <w:sz w:val="20"/>
          <w:szCs w:val="20"/>
          <w:lang w:val="ka-GE" w:eastAsia="ka-GE"/>
        </w:rPr>
        <w:t xml:space="preserve">(22.07.2021. </w:t>
      </w:r>
      <w:r>
        <w:rPr>
          <w:rFonts w:ascii="Sylfaen" w:eastAsia="Times New Roman" w:hAnsi="Sylfaen" w:cs="Sylfaen"/>
          <w:position w:val="1"/>
          <w:sz w:val="20"/>
          <w:szCs w:val="20"/>
          <w:lang w:val="ka-GE" w:eastAsia="ka-GE"/>
        </w:rPr>
        <w:t>№807)</w:t>
      </w:r>
    </w:p>
    <w:p w:rsidR="00000000" w:rsidRDefault="00DD270F">
      <w:pPr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ბათილად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განცხადებაზე</w:t>
      </w:r>
      <w:r>
        <w:rPr>
          <w:rFonts w:ascii="Sylfaen" w:eastAsia="Times New Roman" w:hAnsi="Sylfaen" w:cs="Sylfaen"/>
          <w:lang w:val="ka-GE" w:eastAsia="ka-GE"/>
        </w:rPr>
        <w:t xml:space="preserve"> – 50 </w:t>
      </w:r>
      <w:r>
        <w:rPr>
          <w:rFonts w:ascii="Sylfaen" w:eastAsia="Times New Roman" w:hAnsi="Sylfaen" w:cs="Sylfaen"/>
          <w:lang w:val="ka-GE" w:eastAsia="ka-GE"/>
        </w:rPr>
        <w:t>ლარი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DD270F">
      <w:pPr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არაქონებრივ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დავაზე</w:t>
      </w:r>
      <w:r>
        <w:rPr>
          <w:rFonts w:ascii="Sylfaen" w:eastAsia="Times New Roman" w:hAnsi="Sylfaen" w:cs="Sylfaen"/>
          <w:lang w:val="ka-GE" w:eastAsia="ka-GE"/>
        </w:rPr>
        <w:t xml:space="preserve"> – 100 </w:t>
      </w:r>
      <w:r>
        <w:rPr>
          <w:rFonts w:ascii="Sylfaen" w:eastAsia="Times New Roman" w:hAnsi="Sylfaen" w:cs="Sylfaen"/>
          <w:lang w:val="ka-GE" w:eastAsia="ka-GE"/>
        </w:rPr>
        <w:t>ლარი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საკასაციო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საჩივრებზე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150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300 </w:t>
      </w:r>
      <w:r>
        <w:rPr>
          <w:rFonts w:ascii="Sylfaen" w:eastAsia="Times New Roman" w:hAnsi="Sylfaen" w:cs="Sylfaen"/>
          <w:lang w:val="ka-GE" w:eastAsia="ka-GE"/>
        </w:rPr>
        <w:t>ლარი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DD270F">
      <w:pPr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დაკარგული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აღდგენასთან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დაიკარგა</w:t>
      </w:r>
      <w:r>
        <w:rPr>
          <w:rFonts w:ascii="Sylfaen" w:eastAsia="Times New Roman" w:hAnsi="Sylfaen" w:cs="Sylfaen"/>
          <w:lang w:val="ka-GE" w:eastAsia="ka-GE"/>
        </w:rPr>
        <w:t xml:space="preserve"> – 100 </w:t>
      </w:r>
      <w:r>
        <w:rPr>
          <w:rFonts w:ascii="Sylfaen" w:eastAsia="Times New Roman" w:hAnsi="Sylfaen" w:cs="Sylfaen"/>
          <w:lang w:val="ka-GE" w:eastAsia="ka-GE"/>
        </w:rPr>
        <w:t>ლარი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DD270F">
      <w:pPr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თამასუქის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ჩეკის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სარჩელზე</w:t>
      </w:r>
      <w:r>
        <w:rPr>
          <w:rFonts w:ascii="Sylfaen" w:eastAsia="Times New Roman" w:hAnsi="Sylfaen" w:cs="Sylfaen"/>
          <w:lang w:val="ka-GE" w:eastAsia="ka-GE"/>
        </w:rPr>
        <w:t xml:space="preserve"> – 100 </w:t>
      </w:r>
      <w:r>
        <w:rPr>
          <w:rFonts w:ascii="Sylfaen" w:eastAsia="Times New Roman" w:hAnsi="Sylfaen" w:cs="Sylfaen"/>
          <w:lang w:val="ka-GE" w:eastAsia="ka-GE"/>
        </w:rPr>
        <w:t>ლარი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საკასაციო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საჩივრებზე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150 </w:t>
      </w:r>
      <w:r>
        <w:rPr>
          <w:rFonts w:ascii="Sylfaen" w:eastAsia="Times New Roman" w:hAnsi="Sylfaen" w:cs="Sylfaen"/>
          <w:lang w:val="ka-GE" w:eastAsia="ka-GE"/>
        </w:rPr>
        <w:t>ლარი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300 </w:t>
      </w:r>
      <w:r>
        <w:rPr>
          <w:rFonts w:ascii="Sylfaen" w:eastAsia="Times New Roman" w:hAnsi="Sylfaen" w:cs="Sylfaen"/>
          <w:lang w:val="ka-GE" w:eastAsia="ka-GE"/>
        </w:rPr>
        <w:t>ლარი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DD27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უდავო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საქმეზე</w:t>
      </w:r>
      <w:r>
        <w:rPr>
          <w:rFonts w:ascii="Sylfaen" w:eastAsia="Times New Roman" w:hAnsi="Sylfaen" w:cs="Sylfaen"/>
          <w:lang w:val="ka-GE" w:eastAsia="ka-GE"/>
        </w:rPr>
        <w:t xml:space="preserve"> – 50 </w:t>
      </w:r>
      <w:r>
        <w:rPr>
          <w:rFonts w:ascii="Sylfaen" w:eastAsia="Times New Roman" w:hAnsi="Sylfaen" w:cs="Sylfaen"/>
          <w:lang w:val="ka-GE" w:eastAsia="ka-GE"/>
        </w:rPr>
        <w:t>ლარი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საკასაციო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საჩივრებზე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100 </w:t>
      </w:r>
      <w:r>
        <w:rPr>
          <w:rFonts w:ascii="Sylfaen" w:eastAsia="Times New Roman" w:hAnsi="Sylfaen" w:cs="Sylfaen"/>
          <w:lang w:val="ka-GE" w:eastAsia="ka-GE"/>
        </w:rPr>
        <w:t>ლარი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300 </w:t>
      </w:r>
      <w:r>
        <w:rPr>
          <w:rFonts w:ascii="Sylfaen" w:eastAsia="Times New Roman" w:hAnsi="Sylfaen" w:cs="Sylfaen"/>
          <w:lang w:val="ka-GE" w:eastAsia="ka-GE"/>
        </w:rPr>
        <w:t>ლარი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DD27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Times New Roman" w:hAnsi="Times New Roman" w:cs="Times New Roma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აქციათა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განცხადებაზე</w:t>
      </w:r>
      <w:r>
        <w:rPr>
          <w:rFonts w:ascii="Sylfaen" w:eastAsia="Times New Roman" w:hAnsi="Sylfaen" w:cs="Sylfaen"/>
          <w:lang w:val="ka-GE" w:eastAsia="ka-GE"/>
        </w:rPr>
        <w:t xml:space="preserve"> – 500 </w:t>
      </w:r>
      <w:r>
        <w:rPr>
          <w:rFonts w:ascii="Sylfaen" w:eastAsia="Times New Roman" w:hAnsi="Sylfaen" w:cs="Sylfaen"/>
          <w:lang w:val="ka-GE" w:eastAsia="ka-GE"/>
        </w:rPr>
        <w:t>ლარი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(11.07.2007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№5287)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DD270F">
      <w:pPr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>ჟ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განცხადებაზე</w:t>
      </w:r>
      <w:r>
        <w:rPr>
          <w:rFonts w:ascii="Sylfae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„</w:t>
      </w:r>
      <w:r>
        <w:rPr>
          <w:rFonts w:ascii="Sylfaen" w:eastAsia="Times New Roman" w:hAnsi="Sylfaen" w:cs="Sylfaen"/>
          <w:lang w:eastAsia="x-none"/>
        </w:rPr>
        <w:t>მეწარმეთა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 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</w:t>
      </w:r>
      <w:r>
        <w:rPr>
          <w:rFonts w:ascii="Sylfaen" w:eastAsia="Times New Roman" w:hAnsi="Sylfaen" w:cs="Sylfaen"/>
          <w:lang w:val="ka-GE" w:eastAsia="ka-GE"/>
        </w:rPr>
        <w:t>ას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300 </w:t>
      </w:r>
      <w:r>
        <w:rPr>
          <w:rFonts w:ascii="Sylfaen" w:eastAsia="Times New Roman" w:hAnsi="Sylfaen" w:cs="Sylfaen"/>
          <w:lang w:eastAsia="x-none"/>
        </w:rPr>
        <w:t>ლარი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(2.08.2021.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890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202</w:t>
      </w:r>
      <w:r>
        <w:rPr>
          <w:rFonts w:ascii="Sylfaen" w:hAnsi="Sylfaen" w:cs="Sylfaen"/>
          <w:sz w:val="20"/>
          <w:szCs w:val="20"/>
          <w:lang w:val="ka-GE" w:eastAsia="ka-GE"/>
        </w:rPr>
        <w:t>2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რიდან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DD270F">
      <w:pPr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ბაჟის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(15.12.2010.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№4074)</w:t>
      </w:r>
    </w:p>
    <w:p w:rsidR="00000000" w:rsidRDefault="00DD270F">
      <w:pPr>
        <w:tabs>
          <w:tab w:val="left" w:pos="720"/>
        </w:tabs>
        <w:spacing w:line="20" w:lineRule="atLeast"/>
        <w:ind w:left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ინსტანციის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DD270F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lang w:val="ka-GE" w:eastAsia="ka-GE"/>
        </w:rPr>
        <w:t xml:space="preserve"> – 3 000 </w:t>
      </w:r>
      <w:r>
        <w:rPr>
          <w:rFonts w:ascii="Sylfaen" w:eastAsia="Times New Roman" w:hAnsi="Sylfaen" w:cs="Sylfaen"/>
          <w:lang w:val="ka-GE" w:eastAsia="ka-GE"/>
        </w:rPr>
        <w:t>ლარს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DD270F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lang w:val="ka-GE" w:eastAsia="ka-GE"/>
        </w:rPr>
        <w:t xml:space="preserve"> – 5 000 </w:t>
      </w:r>
      <w:r>
        <w:rPr>
          <w:rFonts w:ascii="Sylfaen" w:eastAsia="Times New Roman" w:hAnsi="Sylfaen" w:cs="Sylfaen"/>
          <w:lang w:val="ka-GE" w:eastAsia="ka-GE"/>
        </w:rPr>
        <w:t>ლარს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DD270F">
      <w:pPr>
        <w:tabs>
          <w:tab w:val="left" w:pos="720"/>
        </w:tabs>
        <w:spacing w:line="20" w:lineRule="atLeast"/>
        <w:ind w:left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ინსტანციის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DD270F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lang w:val="ka-GE" w:eastAsia="ka-GE"/>
        </w:rPr>
        <w:t xml:space="preserve"> – 5 000 </w:t>
      </w:r>
      <w:r>
        <w:rPr>
          <w:rFonts w:ascii="Sylfaen" w:eastAsia="Times New Roman" w:hAnsi="Sylfaen" w:cs="Sylfaen"/>
          <w:lang w:val="ka-GE" w:eastAsia="ka-GE"/>
        </w:rPr>
        <w:t>ლარს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DD270F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lang w:val="ka-GE" w:eastAsia="ka-GE"/>
        </w:rPr>
        <w:t xml:space="preserve"> – 7 000 </w:t>
      </w:r>
      <w:r>
        <w:rPr>
          <w:rFonts w:ascii="Sylfaen" w:eastAsia="Times New Roman" w:hAnsi="Sylfaen" w:cs="Sylfaen"/>
          <w:lang w:val="ka-GE" w:eastAsia="ka-GE"/>
        </w:rPr>
        <w:t>ლარს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DD270F">
      <w:pPr>
        <w:tabs>
          <w:tab w:val="left" w:pos="720"/>
        </w:tabs>
        <w:spacing w:line="20" w:lineRule="atLeast"/>
        <w:ind w:left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საკასაციო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ინსტანციის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DD270F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  <w:r>
        <w:rPr>
          <w:rFonts w:ascii="Sylfaen" w:eastAsia="Times New Roman" w:hAnsi="Sylfaen" w:cs="Sylfaen"/>
          <w:lang w:val="ka-GE" w:eastAsia="ka-GE"/>
        </w:rPr>
        <w:t xml:space="preserve"> 6 000 </w:t>
      </w:r>
      <w:r>
        <w:rPr>
          <w:rFonts w:ascii="Sylfaen" w:eastAsia="Times New Roman" w:hAnsi="Sylfaen" w:cs="Sylfaen"/>
          <w:lang w:val="ka-GE" w:eastAsia="ka-GE"/>
        </w:rPr>
        <w:t>ლარს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DD27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lang w:val="ka-GE" w:eastAsia="ka-GE"/>
        </w:rPr>
        <w:t xml:space="preserve"> – 8 000 </w:t>
      </w:r>
      <w:r>
        <w:rPr>
          <w:rFonts w:ascii="Sylfaen" w:eastAsia="Times New Roman" w:hAnsi="Sylfaen" w:cs="Sylfaen"/>
          <w:lang w:val="ka-GE" w:eastAsia="ka-GE"/>
        </w:rPr>
        <w:t>ლარს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DD27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განსახილველ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ბაჟი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გადაიხდევინება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DD27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კონსტიტუციურ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ლარი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position w:val="1"/>
          <w:sz w:val="20"/>
          <w:szCs w:val="20"/>
          <w:lang w:val="ka-GE" w:eastAsia="ka-GE"/>
        </w:rPr>
        <w:t xml:space="preserve"> (22.07.2021. </w:t>
      </w:r>
      <w:r>
        <w:rPr>
          <w:rFonts w:ascii="Sylfaen" w:eastAsia="Times New Roman" w:hAnsi="Sylfaen" w:cs="Sylfaen"/>
          <w:position w:val="1"/>
          <w:sz w:val="20"/>
          <w:szCs w:val="20"/>
          <w:lang w:val="ka-GE" w:eastAsia="ka-GE"/>
        </w:rPr>
        <w:t>№807)</w:t>
      </w:r>
    </w:p>
    <w:p w:rsidR="00000000" w:rsidRDefault="00DD27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  <w:lang w:val="ka-GE" w:eastAsia="ka-GE"/>
        </w:rPr>
      </w:pPr>
    </w:p>
    <w:p w:rsidR="00000000" w:rsidRDefault="00DD27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position w:val="1"/>
          <w:sz w:val="20"/>
          <w:szCs w:val="20"/>
          <w:lang w:val="ka-GE" w:eastAsia="ka-GE"/>
        </w:rPr>
        <w:t xml:space="preserve">(22.07.2021. </w:t>
      </w:r>
      <w:r>
        <w:rPr>
          <w:rFonts w:ascii="Sylfaen" w:eastAsia="Times New Roman" w:hAnsi="Sylfaen" w:cs="Sylfaen"/>
          <w:position w:val="1"/>
          <w:sz w:val="20"/>
          <w:szCs w:val="20"/>
          <w:lang w:val="ka-GE" w:eastAsia="ka-GE"/>
        </w:rPr>
        <w:t>№807)</w:t>
      </w:r>
    </w:p>
    <w:p w:rsidR="00000000" w:rsidRDefault="00DD2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</w:t>
      </w:r>
      <w:r>
        <w:rPr>
          <w:rFonts w:ascii="Sylfaen" w:hAnsi="Sylfaen" w:cs="Sylfaen"/>
          <w:b/>
          <w:bCs/>
          <w:lang w:val="ka-GE" w:eastAsia="ka-GE"/>
        </w:rPr>
        <w:t xml:space="preserve">4.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(15.12.2009.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№2316  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 2010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DD270F">
      <w:pPr>
        <w:widowControl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 5.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(13.03.2012.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№5788)</w:t>
      </w:r>
    </w:p>
    <w:p w:rsidR="00000000" w:rsidRDefault="00DD27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აპოსტილით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დამოწმებისათვის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– 20 </w:t>
      </w:r>
      <w:r>
        <w:rPr>
          <w:rFonts w:ascii="Sylfaen" w:eastAsia="Times New Roman" w:hAnsi="Sylfaen" w:cs="Sylfaen"/>
          <w:lang w:val="ka-GE" w:eastAsia="ka-GE"/>
        </w:rPr>
        <w:t>ლარი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(25.05.2006.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№3136)</w:t>
      </w:r>
    </w:p>
    <w:p w:rsidR="00000000" w:rsidRDefault="00DD27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სასაზღვრო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გამტარ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მოკლევადიანი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ორდინალური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50 </w:t>
      </w:r>
      <w:r>
        <w:rPr>
          <w:rFonts w:ascii="Sylfaen" w:eastAsia="Times New Roman" w:hAnsi="Sylfaen" w:cs="Sylfaen"/>
          <w:lang w:val="ka-GE" w:eastAsia="ka-GE"/>
        </w:rPr>
        <w:t>ლარი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(05.03.2014.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№2052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DD27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>7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საიმიგრაციო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გაცემისათვის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საიმიგრაციო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სამგზავრო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დატანას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</w:t>
      </w:r>
      <w:r>
        <w:rPr>
          <w:rFonts w:ascii="Sylfaen" w:eastAsia="Times New Roman" w:hAnsi="Sylfaen" w:cs="Sylfaen"/>
          <w:lang w:val="ka-GE" w:eastAsia="ka-GE"/>
        </w:rPr>
        <w:t>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40 </w:t>
      </w:r>
      <w:r>
        <w:rPr>
          <w:rFonts w:ascii="Sylfaen" w:eastAsia="Times New Roman" w:hAnsi="Sylfaen" w:cs="Sylfaen"/>
          <w:lang w:val="ka-GE" w:eastAsia="ka-GE"/>
        </w:rPr>
        <w:t>ლარი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(8.05.2014.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3603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ნორმა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საიმიგრაციო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ვიზის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მისაღებად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საჭირო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მიღებისა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სამგზავრო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დოკუმენტში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ვიზის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დატანის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ვიზის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ელექტრონულად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გაცემის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კანონით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იუსტიციის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სფეროში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მოქმედი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საჯარო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სამართლის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იურიდიული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პირის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ნაწილში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30-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DD270F">
      <w:pPr>
        <w:pStyle w:val="NoSpacing"/>
        <w:ind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7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სავიზო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ვებგვერდის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e-VISA PORTAL-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აშშ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დოლარი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(8.05.2014.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3603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ნორმა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აიმიგრაციო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ვიზის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მისაღებად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საჭირო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მიღებისა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სამგზავრო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დოკუმენტში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ვიზის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დატანის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ვიზის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ელექტრონულად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გაცემის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კანონით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იუსტიციის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სფეროში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მოქმედი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საჯარო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სამართლის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იურიდიული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პირ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ნაწილში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30-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DD27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>7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საიმიგრაციო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საიმიგრაციო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გასაგრძელებლად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სამგზავრო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დატანას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>ირი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40 </w:t>
      </w:r>
      <w:r>
        <w:rPr>
          <w:rFonts w:ascii="Sylfaen" w:eastAsia="Times New Roman" w:hAnsi="Sylfaen" w:cs="Sylfaen"/>
          <w:lang w:val="ka-GE" w:eastAsia="ka-GE"/>
        </w:rPr>
        <w:t>ლარი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(8.05.2014.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3603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ნორმა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საიმიგრაციო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ვიზის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მისაღებად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საჭირო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მიღებისა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სამგზავრო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დოკუმენტში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ვიზის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დატანის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ვიზის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ელექტრონულად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გაცემის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კანონით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იუსტიციის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მმა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რთველობის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სფეროში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მოქმედი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საჯარო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სამართლის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იურიდიული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პირის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ნაწილში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30-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DD27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გამოთხოვისათვის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სერვისების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გამოთხოვისა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ბაჟის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 20 </w:t>
      </w:r>
      <w:r>
        <w:rPr>
          <w:rFonts w:ascii="Sylfaen" w:eastAsia="Times New Roman" w:hAnsi="Sylfaen" w:cs="Sylfaen"/>
          <w:lang w:val="ka-GE" w:eastAsia="ka-GE"/>
        </w:rPr>
        <w:t>ლარია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(25.05.2012.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№6317)</w:t>
      </w:r>
    </w:p>
    <w:p w:rsidR="00000000" w:rsidRDefault="00DD27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"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ლეგალიზაციისათვის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ბაჟის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 20 </w:t>
      </w:r>
      <w:r>
        <w:rPr>
          <w:rFonts w:ascii="Sylfaen" w:eastAsia="Times New Roman" w:hAnsi="Sylfaen" w:cs="Sylfaen"/>
          <w:lang w:val="ka-GE" w:eastAsia="ka-GE"/>
        </w:rPr>
        <w:t>ლარია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(26.06.2009.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№1332)</w:t>
      </w:r>
    </w:p>
    <w:p w:rsidR="00000000" w:rsidRDefault="00DD27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"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ქვეყანაში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ლეგალიზაციისათვის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ბაჟის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ლარია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(26.06.2009.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№1332)</w:t>
      </w:r>
    </w:p>
    <w:p w:rsidR="00000000" w:rsidRDefault="00DD27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DD27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5. </w:t>
      </w:r>
      <w:r>
        <w:rPr>
          <w:rFonts w:ascii="Sylfaen" w:eastAsia="Times New Roman" w:hAnsi="Sylfaen" w:cs="Sylfaen"/>
          <w:b/>
          <w:bCs/>
          <w:lang w:val="ka-GE" w:eastAsia="ka-GE"/>
        </w:rPr>
        <w:t>შეღა</w:t>
      </w:r>
      <w:r>
        <w:rPr>
          <w:rFonts w:ascii="Sylfaen" w:eastAsia="Times New Roman" w:hAnsi="Sylfaen" w:cs="Sylfaen"/>
          <w:b/>
          <w:bCs/>
          <w:lang w:val="ka-GE" w:eastAsia="ka-GE"/>
        </w:rPr>
        <w:t>ვათები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სახელმწიფო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ბაჟში</w:t>
      </w:r>
    </w:p>
    <w:p w:rsidR="00000000" w:rsidRDefault="00DD27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განსახილველ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ბაჟის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გადახდისაგან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თავისუფლდებიან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DD27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>–</w:t>
      </w:r>
      <w:r>
        <w:rPr>
          <w:rFonts w:ascii="Sylfaen" w:eastAsia="Times New Roman" w:hAnsi="Sylfaen" w:cs="Sylfaen"/>
          <w:lang w:val="ka-GE" w:eastAsia="ka-GE"/>
        </w:rPr>
        <w:t>სარჩელებზე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ხელფასის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გადახდევინების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მოთხოვნებზე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გამომდინარეობს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</w:t>
      </w:r>
      <w:r>
        <w:rPr>
          <w:rFonts w:ascii="Sylfaen" w:eastAsia="Times New Roman" w:hAnsi="Sylfaen" w:cs="Sylfaen"/>
          <w:lang w:val="ka-GE" w:eastAsia="ka-GE"/>
        </w:rPr>
        <w:t>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ურთიერთობიდან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DD27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მოსარჩელენი</w:t>
      </w:r>
      <w:r>
        <w:rPr>
          <w:rFonts w:ascii="Sylfaen" w:eastAsia="Times New Roman" w:hAnsi="Sylfaen" w:cs="Sylfaen"/>
          <w:lang w:val="ka-GE" w:eastAsia="ka-GE"/>
        </w:rPr>
        <w:t>–</w:t>
      </w:r>
      <w:r>
        <w:rPr>
          <w:rFonts w:ascii="Sylfaen" w:eastAsia="Times New Roman" w:hAnsi="Sylfaen" w:cs="Sylfaen"/>
          <w:lang w:val="ka-GE" w:eastAsia="ka-GE"/>
        </w:rPr>
        <w:t>სარჩელებზე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გამომდინარეობს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საავტორო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აღმოჩენის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გამოგონების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რაციონალიზატორული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სამრეწველო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უფლებებიდან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DD27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მოსარჩელენი</w:t>
      </w:r>
      <w:r>
        <w:rPr>
          <w:rFonts w:ascii="Sylfaen" w:eastAsia="Times New Roman" w:hAnsi="Sylfaen" w:cs="Sylfaen"/>
          <w:lang w:val="ka-GE" w:eastAsia="ka-GE"/>
        </w:rPr>
        <w:t>–</w:t>
      </w:r>
      <w:r>
        <w:rPr>
          <w:rFonts w:ascii="Sylfaen" w:eastAsia="Times New Roman" w:hAnsi="Sylfaen" w:cs="Sylfaen"/>
          <w:lang w:val="ka-GE" w:eastAsia="ka-GE"/>
        </w:rPr>
        <w:t>სარჩელებზე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ალიმენტების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გადახდევინების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DD27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>–</w:t>
      </w:r>
      <w:r>
        <w:rPr>
          <w:rFonts w:ascii="Sylfaen" w:eastAsia="Times New Roman" w:hAnsi="Sylfaen" w:cs="Sylfaen"/>
          <w:lang w:val="ka-GE" w:eastAsia="ka-GE"/>
        </w:rPr>
        <w:t>მათზე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ალიმენტის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საქმეებთან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DD27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მოსარჩელენი</w:t>
      </w:r>
      <w:r>
        <w:rPr>
          <w:rFonts w:ascii="Sylfaen" w:eastAsia="Times New Roman" w:hAnsi="Sylfaen" w:cs="Sylfaen"/>
          <w:lang w:val="ka-GE" w:eastAsia="ka-GE"/>
        </w:rPr>
        <w:t>–</w:t>
      </w:r>
      <w:r>
        <w:rPr>
          <w:rFonts w:ascii="Sylfaen" w:eastAsia="Times New Roman" w:hAnsi="Sylfaen" w:cs="Sylfaen"/>
          <w:lang w:val="ka-GE" w:eastAsia="ka-GE"/>
        </w:rPr>
        <w:t>სარჩელებზე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მიყენებულია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დასახიჩრებით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</w:t>
      </w:r>
      <w:r>
        <w:rPr>
          <w:rFonts w:ascii="Sylfaen" w:eastAsia="Times New Roman" w:hAnsi="Sylfaen" w:cs="Sylfaen"/>
          <w:lang w:val="ka-GE" w:eastAsia="ka-GE"/>
        </w:rPr>
        <w:t>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მარჩენალის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სიკვდილით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DD27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>–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საკასაციო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ზარალის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სისწორის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;  </w:t>
      </w:r>
    </w:p>
    <w:p w:rsidR="00000000" w:rsidRDefault="00DD27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>რგანოები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რეგრესულ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მიმყენებლის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დაზარალებულზე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გადახდევინების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არასწორად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პენსიების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;  </w:t>
      </w:r>
    </w:p>
    <w:p w:rsidR="00000000" w:rsidRDefault="00DD27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მოსარჩელე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>ნაშაულით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ზარალის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სარჩელზე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(25.07.2006.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№3519)</w:t>
      </w:r>
    </w:p>
    <w:p w:rsidR="00000000" w:rsidRDefault="00DD27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მოსარჩელე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სახელშეკრულებო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არაქონებრივი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სარჩელზე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(27.04.2016.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№5014)</w:t>
      </w:r>
    </w:p>
    <w:p w:rsidR="00000000" w:rsidRDefault="00DD27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მხარეები</w:t>
      </w:r>
      <w:r>
        <w:rPr>
          <w:rFonts w:ascii="Sylfaen" w:eastAsia="Times New Roman" w:hAnsi="Sylfaen" w:cs="Sylfaen"/>
          <w:lang w:val="ka-GE" w:eastAsia="ka-GE"/>
        </w:rPr>
        <w:t>–</w:t>
      </w:r>
      <w:r>
        <w:rPr>
          <w:rFonts w:ascii="Sylfaen" w:eastAsia="Times New Roman" w:hAnsi="Sylfaen" w:cs="Sylfaen"/>
          <w:lang w:val="ka-GE" w:eastAsia="ka-GE"/>
        </w:rPr>
        <w:t>საკასაციო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განქორწინების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DD27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მოსარჩელეები</w:t>
      </w:r>
      <w:r>
        <w:rPr>
          <w:rFonts w:ascii="Sylfaen" w:eastAsia="Times New Roman" w:hAnsi="Sylfaen" w:cs="Sylfaen"/>
          <w:lang w:val="ka-GE" w:eastAsia="ka-GE"/>
        </w:rPr>
        <w:t>–</w:t>
      </w:r>
      <w:r>
        <w:rPr>
          <w:rFonts w:ascii="Sylfaen" w:eastAsia="Times New Roman" w:hAnsi="Sylfaen" w:cs="Sylfaen"/>
          <w:lang w:val="ka-GE" w:eastAsia="ka-GE"/>
        </w:rPr>
        <w:t>სარჩელებზე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ძებნასთან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არიდებენ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ალიმენტებისა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მსგავსი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DD27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color w:val="333333"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საბაჟო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საქმეზე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საკრედიტო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მაკონტროლებელი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მოსარჩელეები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მოპასუხეები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  <w:r>
        <w:rPr>
          <w:rFonts w:ascii="Sylfaen" w:eastAsia="Times New Roman" w:hAnsi="Sylfaen" w:cs="Sylfaen"/>
          <w:lang w:val="ka-GE" w:eastAsia="ka-GE"/>
        </w:rPr>
        <w:t>მოსაკრებლების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ბაჟისა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დაბრუნების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საქმეებზე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color w:val="333333"/>
          <w:sz w:val="20"/>
          <w:szCs w:val="20"/>
          <w:lang w:val="ka-GE" w:eastAsia="ka-GE"/>
        </w:rPr>
        <w:t xml:space="preserve"> (28.06.2019.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 xml:space="preserve">№4929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)</w:t>
      </w:r>
    </w:p>
    <w:p w:rsidR="00000000" w:rsidRDefault="00DD27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შეზღუდული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შეზღუდული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საწარმოო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გაერთიანებები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სარჩელზე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(01.12.2016.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თებერვლიდან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DD270F">
      <w:pPr>
        <w:widowControl/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სოციალურად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დაუცვ</w:t>
      </w:r>
      <w:r>
        <w:rPr>
          <w:rFonts w:ascii="Sylfaen" w:eastAsia="Times New Roman" w:hAnsi="Sylfaen" w:cs="Sylfaen"/>
          <w:lang w:val="ka-GE" w:eastAsia="ka-GE"/>
        </w:rPr>
        <w:t>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მაჩვენებელი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ტოლია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ქულაზე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(6.07.2010 N 3371)</w:t>
      </w:r>
    </w:p>
    <w:p w:rsidR="00000000" w:rsidRDefault="00DD27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მოსარჩელენი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ქალთა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მსხვერპლთა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მსხვერპლნი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მოძალადეთა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აღძრულ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სარჩელებზე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(20.09.2019.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№5033)</w:t>
      </w:r>
    </w:p>
    <w:p w:rsidR="00000000" w:rsidRDefault="00DD27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მოსარჩელენი</w:t>
      </w:r>
      <w:r>
        <w:rPr>
          <w:rFonts w:ascii="Sylfaen" w:eastAsia="Times New Roman" w:hAnsi="Sylfaen" w:cs="Sylfaen"/>
          <w:lang w:val="ka-GE" w:eastAsia="ka-GE"/>
        </w:rPr>
        <w:t>–</w:t>
      </w:r>
      <w:r>
        <w:rPr>
          <w:rFonts w:ascii="Sylfaen" w:eastAsia="Times New Roman" w:hAnsi="Sylfaen" w:cs="Sylfaen"/>
          <w:lang w:val="ka-GE" w:eastAsia="ka-GE"/>
        </w:rPr>
        <w:t>სარჩელებზე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ისტორიული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მხატვრული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</w:t>
      </w:r>
      <w:r>
        <w:rPr>
          <w:rFonts w:ascii="Sylfaen" w:eastAsia="Times New Roman" w:hAnsi="Sylfaen" w:cs="Sylfaen"/>
          <w:lang w:val="ka-GE" w:eastAsia="ka-GE"/>
        </w:rPr>
        <w:t>სეულობის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გამოთხოვის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DD27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მხარეები</w:t>
      </w:r>
      <w:r>
        <w:rPr>
          <w:rFonts w:ascii="Sylfaen" w:eastAsia="Times New Roman" w:hAnsi="Sylfaen" w:cs="Sylfaen"/>
          <w:lang w:val="ka-GE" w:eastAsia="ka-GE"/>
        </w:rPr>
        <w:t>–</w:t>
      </w:r>
      <w:r>
        <w:rPr>
          <w:rFonts w:ascii="Sylfaen" w:eastAsia="Times New Roman" w:hAnsi="Sylfaen" w:cs="Sylfaen"/>
          <w:lang w:val="ka-GE" w:eastAsia="ka-GE"/>
        </w:rPr>
        <w:t>სარჩელებზე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ზარალის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მიყენებულია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გასამართლების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პასუხისგებაში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დაპატიმრების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დაპატიმრების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DD27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იძულებით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გადაადგილებული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დევნილები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თავშესაფრის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იძულებით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გადაადგილებული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</w:t>
      </w:r>
      <w:r>
        <w:rPr>
          <w:rFonts w:ascii="Sylfaen" w:eastAsia="Times New Roman" w:hAnsi="Sylfaen" w:cs="Sylfaen"/>
          <w:lang w:val="ka-GE" w:eastAsia="ka-GE"/>
        </w:rPr>
        <w:t>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საჩივრებზე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(01.12.2016.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თებერვლიდან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DD270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ჟ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სოფლის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მეურნეობის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საქვეუწყებო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დაწესებულება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გარემოსდაცვითი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ზედამხედველობის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</w:t>
      </w:r>
      <w:r>
        <w:rPr>
          <w:rFonts w:ascii="Sylfaen" w:eastAsia="Times New Roman" w:hAnsi="Sylfaen" w:cs="Sylfaen"/>
          <w:lang w:val="en-US"/>
        </w:rPr>
        <w:t>პარტამენტი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აღნიშნული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შემავალი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სააგენტო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სააგენტო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ეკონომიკისა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მდგრადი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განვითარების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შემავალი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</w:t>
      </w:r>
      <w:r>
        <w:rPr>
          <w:rFonts w:ascii="Sylfaen" w:eastAsia="Times New Roman" w:hAnsi="Sylfaen" w:cs="Sylfaen"/>
          <w:lang w:val="en-US"/>
        </w:rPr>
        <w:t>რი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ნავთობისა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გაზის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სააგენტო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ტყის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აჭარის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ავტონომიური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რესპუბლიკის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სოფლის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მეურნეობის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საქვეუწყებო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დაწესებულების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გარემოს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ბუნებრივი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რესურსების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სამმართველოს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შემავალი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>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აჭარის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სატყეო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სააგენტო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დაცვასა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ბუნებრივ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რესურსებთან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საქმეებზე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en-US"/>
        </w:rPr>
        <w:t>(14.12.2021 N1084)</w:t>
      </w:r>
    </w:p>
    <w:p w:rsidR="00000000" w:rsidRDefault="00DD27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რ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ვეტერანები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რომლებმაც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ომისა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ვეტერანების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დასაცავად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(31.10.2018.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№3614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DD27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განკარგვასთან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სარგებლობაშ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სადავო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(05.06.2012.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№6384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DD27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დავებზე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(11.12.2014.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№2873)</w:t>
      </w:r>
    </w:p>
    <w:p w:rsidR="00000000" w:rsidRDefault="00DD270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ს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ეკონომიკისა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მდგრადი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განვითარების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შემავალი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მინერალური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რესურსების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სააგენტო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წიაღით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</w:t>
      </w:r>
      <w:r>
        <w:rPr>
          <w:rFonts w:ascii="Sylfaen" w:eastAsia="Times New Roman" w:hAnsi="Sylfaen" w:cs="Sylfaen"/>
          <w:lang w:val="en-US"/>
        </w:rPr>
        <w:t>ირებულ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საქმეებზე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en-US"/>
        </w:rPr>
        <w:t xml:space="preserve">(16.12.2021 N1150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:rsidR="00000000" w:rsidRDefault="00DD27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ტ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მოსარჩელე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მოპასუხე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სარჩელზე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მიყე</w:t>
      </w:r>
      <w:r>
        <w:rPr>
          <w:rFonts w:ascii="Sylfaen" w:eastAsia="Times New Roman" w:hAnsi="Sylfaen" w:cs="Sylfaen"/>
          <w:lang w:val="ka-GE" w:eastAsia="ka-GE"/>
        </w:rPr>
        <w:t>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ასანაზღაურებლად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გადახდევინების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(24.06.2004.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№183)</w:t>
      </w:r>
    </w:p>
    <w:p w:rsidR="00000000" w:rsidRDefault="00DD27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უ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დაწესებულებები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ორგანიზაციები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საქმეზე</w:t>
      </w:r>
      <w:r>
        <w:rPr>
          <w:rFonts w:ascii="Sylfaen" w:eastAsia="Times New Roman" w:hAnsi="Sylfaen" w:cs="Sylfaen"/>
          <w:lang w:val="ka-GE" w:eastAsia="ka-GE"/>
        </w:rPr>
        <w:t xml:space="preserve">;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(25.07.2006.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№3519)</w:t>
      </w:r>
    </w:p>
    <w:p w:rsidR="00000000" w:rsidRDefault="00DD27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უ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ქალაქ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პრივატიზაციისა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ქალაქ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დავებზე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(30.10.2019.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№5243)</w:t>
      </w:r>
    </w:p>
    <w:p w:rsidR="00000000" w:rsidRDefault="00DD27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i/>
          <w:i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ფ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არქიტექტურუ</w:t>
      </w: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ინსპექციები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მოსარჩელეები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მოპასუხეები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მიკუთვნებულ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(22.06.2001.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№996)</w:t>
      </w:r>
    </w:p>
    <w:p w:rsidR="00000000" w:rsidRDefault="00DD27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ქ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მშობელი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მოსარჩლე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სარჩელზე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(28.09.2001.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№1083)</w:t>
      </w:r>
    </w:p>
    <w:p w:rsidR="00000000" w:rsidRDefault="00DD27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i/>
          <w:i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ღ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სარჩელზე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№444)</w:t>
      </w:r>
    </w:p>
    <w:p w:rsidR="00000000" w:rsidRDefault="00DD27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ღ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დეპოზიტების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სარჩელზე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(17.05.2017.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№857)</w:t>
      </w:r>
    </w:p>
    <w:p w:rsidR="00000000" w:rsidRDefault="00DD27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ყ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ლიკვიდაციაში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მზღვეველი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სადეპოზიტო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საკრედიტო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კავშირები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მზღვეველისა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სადეპოზიტო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საკრედიტო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კავშირებისათვის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დაუფარავი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</w:t>
      </w:r>
      <w:r>
        <w:rPr>
          <w:rFonts w:ascii="Sylfaen" w:eastAsia="Times New Roman" w:hAnsi="Sylfaen" w:cs="Sylfaen"/>
          <w:lang w:val="ka-GE" w:eastAsia="ka-GE"/>
        </w:rPr>
        <w:t>სხების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სესხების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პროცენტებისა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დებიტორული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დავალიანებების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დაბრუნებაზე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აღძრულ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სარჩელზე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(10.04.2012.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№6020)</w:t>
      </w:r>
    </w:p>
    <w:p w:rsidR="00000000" w:rsidRDefault="00DD27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i/>
          <w:i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– „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</w:t>
      </w:r>
      <w:r>
        <w:rPr>
          <w:rFonts w:ascii="Sylfaen" w:eastAsia="Times New Roman" w:hAnsi="Sylfaen" w:cs="Sylfaen"/>
          <w:lang w:val="ka-GE" w:eastAsia="ka-GE"/>
        </w:rPr>
        <w:t>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(11.07.2007.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№5266)</w:t>
      </w:r>
    </w:p>
    <w:p w:rsidR="00000000" w:rsidRDefault="00DD27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ჩ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მოსარჩელე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უკანონო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დაუსაბუთებელი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აღძრულ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სარჩელებზე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(13.02.2004.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№3311)</w:t>
      </w:r>
    </w:p>
    <w:p w:rsidR="00000000" w:rsidRDefault="00DD27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i/>
          <w:i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ც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მოსარჩელე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დაუსაბუთებელი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რეკეტული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</w:t>
      </w:r>
      <w:r>
        <w:rPr>
          <w:rFonts w:ascii="Sylfaen" w:eastAsia="Times New Roman" w:hAnsi="Sylfaen" w:cs="Sylfaen"/>
          <w:lang w:val="ka-GE" w:eastAsia="ka-GE"/>
        </w:rPr>
        <w:t>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აღძრულ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სარჩელებზე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(24.06.2004 N 210)</w:t>
      </w:r>
    </w:p>
    <w:p w:rsidR="00000000" w:rsidRDefault="00DD27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ძ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მოსარჩელე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მოპასუხე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სარჩელებზე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</w:t>
      </w:r>
      <w:r>
        <w:rPr>
          <w:rFonts w:ascii="Sylfaen" w:eastAsia="Times New Roman" w:hAnsi="Sylfaen" w:cs="Sylfaen"/>
          <w:lang w:val="ka-GE" w:eastAsia="ka-GE"/>
        </w:rPr>
        <w:t>ნათა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(21.03.2014.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№2161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DD27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ძ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მოსარჩელე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მოპასუხე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  <w:r>
        <w:rPr>
          <w:rFonts w:ascii="Sylfaen" w:eastAsia="Times New Roman" w:hAnsi="Sylfaen" w:cs="Sylfaen"/>
          <w:lang w:val="ka-GE" w:eastAsia="ka-GE"/>
        </w:rPr>
        <w:t>სარჩელებზე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</w:t>
      </w:r>
      <w:r>
        <w:rPr>
          <w:rFonts w:ascii="Sylfaen" w:eastAsia="Times New Roman" w:hAnsi="Sylfaen" w:cs="Sylfaen"/>
          <w:lang w:val="ka-GE" w:eastAsia="ka-GE"/>
        </w:rPr>
        <w:t>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№7134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45-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DD27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i/>
          <w:i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წ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მოსარჩელე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ნორმატიულ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სადავო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(25.11.2005.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№2137)</w:t>
      </w:r>
    </w:p>
    <w:p w:rsidR="00000000" w:rsidRDefault="00DD27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ჭ</w:t>
      </w:r>
      <w:r>
        <w:rPr>
          <w:rFonts w:ascii="Sylfaen" w:eastAsia="Times New Roman" w:hAnsi="Sylfaen" w:cs="Sylfaen"/>
          <w:lang w:val="ka-GE" w:eastAsia="ka-GE"/>
        </w:rPr>
        <w:t xml:space="preserve">) 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კულტურის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სპორტისა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ახალგა</w:t>
      </w:r>
      <w:r>
        <w:rPr>
          <w:rFonts w:ascii="Sylfaen" w:eastAsia="Times New Roman" w:hAnsi="Sylfaen" w:cs="Sylfaen"/>
          <w:lang w:val="ka-GE" w:eastAsia="ka-GE"/>
        </w:rPr>
        <w:t>ზრდობის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არქეოლოგიურ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ამუშაოებთან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№340)</w:t>
      </w:r>
    </w:p>
    <w:p w:rsidR="00000000" w:rsidRDefault="00DD27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ხ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</w:t>
      </w:r>
      <w:r>
        <w:rPr>
          <w:rFonts w:ascii="Sylfaen" w:eastAsia="Times New Roman" w:hAnsi="Sylfaen" w:cs="Sylfaen"/>
          <w:lang w:val="ka-GE" w:eastAsia="ka-GE"/>
        </w:rPr>
        <w:t>მადგენლობისას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№6984)</w:t>
      </w:r>
    </w:p>
    <w:p w:rsidR="00000000" w:rsidRDefault="00DD270F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ჯ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გაერთიანებული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უშიშროების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მომუშავე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სამთავრობო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მოსარჩელე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მოპასუხე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მიკუთვნებულ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საკითხებზ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(28.10.2015.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№4452)</w:t>
      </w:r>
    </w:p>
    <w:p w:rsidR="00000000" w:rsidRDefault="00DD270F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ჰ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ჩანაწერისა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ბათილად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(20.12.2011.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№5570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თებერვლიდან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DD270F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ჰ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განმცხადებელი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ითხოვს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კოლექტიურ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მედიაციის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მიღწეული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№7188)</w:t>
      </w:r>
    </w:p>
    <w:p w:rsidR="00000000" w:rsidRDefault="00DD270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ჰ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მხარეები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საპროცესო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VII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22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აზარტულ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მომგებიან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თამაშობებზე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დამოკიდებულ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მონაცემების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შეტანის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თაობაზე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განცხადებასა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საჩივარზე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 xml:space="preserve">(22.12.2021 N 1187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:rsidR="00000000" w:rsidRDefault="00DD270F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</w:t>
      </w:r>
      <w:r>
        <w:rPr>
          <w:rFonts w:ascii="Sylfaen" w:eastAsia="Times New Roman" w:hAnsi="Sylfaen" w:cs="Sylfaen"/>
          <w:lang w:val="ka-GE" w:eastAsia="ka-GE"/>
        </w:rPr>
        <w:t>ციურ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ბაჟი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გადაიხდევინება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DD2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3.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(15.12.2009.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№2316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 2010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DD27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4.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(15.12.2009.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№2316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 2010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DD27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ab/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ბაჟის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თავისუფლდებიან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ოქალაქეები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DD2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6.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(15.12.2009.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№2316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 2010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.)</w:t>
      </w:r>
    </w:p>
    <w:p w:rsidR="00000000" w:rsidRDefault="00DD27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7.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ბაჟის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მოკლევადიანი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დიპლომატიური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(08.05.2015.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№3603)</w:t>
      </w:r>
    </w:p>
    <w:p w:rsidR="00000000" w:rsidRDefault="00DD270F">
      <w:pPr>
        <w:ind w:firstLine="851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ბაჟის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თავისუფლდებიან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გამოთხოვისას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(24.06.2016.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№5588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DD270F">
      <w:pPr>
        <w:ind w:firstLine="851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გარდაცვალების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DD270F">
      <w:pPr>
        <w:ind w:firstLine="851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ექსპერტიზის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DD270F">
      <w:pPr>
        <w:ind w:firstLine="851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ადმინისტრაციუ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DD270F">
      <w:pPr>
        <w:ind w:firstLine="851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DD27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დეპორტაციის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DD27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9.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C4 </w:t>
      </w:r>
      <w:r>
        <w:rPr>
          <w:rFonts w:ascii="Sylfaen" w:eastAsia="Times New Roman" w:hAnsi="Sylfaen" w:cs="Sylfaen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</w:t>
      </w:r>
      <w:r>
        <w:rPr>
          <w:rFonts w:ascii="Sylfaen" w:eastAsia="Times New Roman" w:hAnsi="Sylfaen" w:cs="Sylfaen"/>
          <w:lang w:val="ka-GE" w:eastAsia="ka-GE"/>
        </w:rPr>
        <w:t>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ბაჟის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(01.12.2016.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თებერვლიდან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DD27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</w:p>
    <w:p w:rsidR="00000000" w:rsidRDefault="00DD27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6. </w:t>
      </w:r>
      <w:r>
        <w:rPr>
          <w:rFonts w:ascii="Sylfaen" w:eastAsia="Times New Roman" w:hAnsi="Sylfaen" w:cs="Sylfaen"/>
          <w:b/>
          <w:bCs/>
          <w:lang w:val="ka-GE" w:eastAsia="ka-GE"/>
        </w:rPr>
        <w:t>სახელმწიფო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ბაჟის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გადახდის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დაბრუნების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</w:t>
      </w:r>
    </w:p>
    <w:p w:rsidR="00000000" w:rsidRDefault="00DD27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ბაჟი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7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ბაჟისა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გადაიხდება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ვალუტით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ქვითრის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7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ბაჟი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გადაიხდება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უნაღდო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ანგარიშსწორებ</w:t>
      </w:r>
      <w:r>
        <w:rPr>
          <w:rFonts w:ascii="Sylfaen" w:eastAsia="Times New Roman" w:hAnsi="Sylfaen" w:cs="Sylfaen"/>
          <w:lang w:val="ka-GE" w:eastAsia="ka-GE"/>
        </w:rPr>
        <w:t>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აშშ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დოლარში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(08.05.2015.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№3603)</w:t>
      </w:r>
    </w:p>
    <w:p w:rsidR="00000000" w:rsidRDefault="00DD270F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1</w:t>
      </w:r>
      <w:r>
        <w:rPr>
          <w:rFonts w:ascii="Sylfaen" w:hAnsi="Sylfaen" w:cs="Sylfaen"/>
          <w:position w:val="18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(25.05.2012.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№6315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</w:t>
      </w:r>
    </w:p>
    <w:p w:rsidR="00000000" w:rsidRDefault="00DD27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ბაჟი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გადაიხდება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DD27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განსახილველ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საქმეებზე</w:t>
      </w:r>
      <w:r>
        <w:rPr>
          <w:rFonts w:ascii="Sylfaen" w:eastAsia="Times New Roman" w:hAnsi="Sylfaen" w:cs="Sylfaen"/>
          <w:lang w:val="ka-GE" w:eastAsia="ka-GE"/>
        </w:rPr>
        <w:t>–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საჩივრების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საკასაციო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</w:t>
      </w:r>
      <w:r>
        <w:rPr>
          <w:rFonts w:ascii="Sylfaen" w:eastAsia="Times New Roman" w:hAnsi="Sylfaen" w:cs="Sylfaen"/>
          <w:lang w:val="ka-GE" w:eastAsia="ka-GE"/>
        </w:rPr>
        <w:t>ნამდე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გაცემისას</w:t>
      </w:r>
      <w:r>
        <w:rPr>
          <w:rFonts w:ascii="Sylfaen" w:eastAsia="Times New Roman" w:hAnsi="Sylfaen" w:cs="Sylfaen"/>
          <w:lang w:val="ka-GE" w:eastAsia="ka-GE"/>
        </w:rPr>
        <w:t xml:space="preserve">;                                                                    </w:t>
      </w:r>
      <w:r>
        <w:rPr>
          <w:rFonts w:ascii="Sylfaen" w:eastAsia="Times New Roman" w:hAnsi="Sylfaen" w:cs="Sylfaen"/>
          <w:lang w:val="ka-GE" w:eastAsia="ka-GE"/>
        </w:rPr>
        <w:tab/>
      </w:r>
    </w:p>
    <w:p w:rsidR="00000000" w:rsidRDefault="00DD27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განსახილველ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საქმეებზე</w:t>
      </w:r>
      <w:r>
        <w:rPr>
          <w:rFonts w:ascii="Sylfaen" w:eastAsia="Times New Roman" w:hAnsi="Sylfaen" w:cs="Sylfaen"/>
          <w:lang w:val="ka-GE" w:eastAsia="ka-GE"/>
        </w:rPr>
        <w:t>–</w:t>
      </w:r>
      <w:r>
        <w:rPr>
          <w:rFonts w:ascii="Sylfaen" w:eastAsia="Times New Roman" w:hAnsi="Sylfaen" w:cs="Sylfaen"/>
          <w:lang w:val="ka-GE" w:eastAsia="ka-GE"/>
        </w:rPr>
        <w:t>კონსტიტუციური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შეტანამდე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DD270F">
      <w:pPr>
        <w:widowControl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გ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ამ</w:t>
      </w:r>
      <w:r>
        <w:rPr>
          <w:rFonts w:ascii="Sylfaen" w:eastAsia="Times New Roman" w:hAnsi="Sylfaen" w:cs="Sylfaen"/>
          <w:b/>
          <w:bCs/>
          <w:lang w:val="ka-GE" w:eastAsia="ka-GE"/>
        </w:rPr>
        <w:t>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(13.03.2012.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№5788)</w:t>
      </w:r>
    </w:p>
    <w:p w:rsidR="00000000" w:rsidRDefault="00DD270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საზღვარგარეთ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საზღვარგარეთ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დიპლომატიურ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დაწესებულებებში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(12.06.2012. N6439)</w:t>
      </w:r>
    </w:p>
    <w:p w:rsidR="00000000" w:rsidRDefault="00DD27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აპოსტილით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დამოწმე</w:t>
      </w:r>
      <w:r>
        <w:rPr>
          <w:rFonts w:ascii="Sylfaen" w:eastAsia="Times New Roman" w:hAnsi="Sylfaen" w:cs="Sylfaen"/>
          <w:lang w:val="ka-GE" w:eastAsia="ka-GE"/>
        </w:rPr>
        <w:t>ბისათვის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დასამოწმებელი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წარდგენისას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(25.05.2006 N3136)</w:t>
      </w:r>
    </w:p>
    <w:p w:rsidR="00000000" w:rsidRDefault="00DD27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საიმიგრაციო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წარდგენამდე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color w:val="000000"/>
          <w:lang w:val="ka-GE" w:eastAsia="ka-GE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>(14.11.201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2789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30-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)</w:t>
      </w:r>
    </w:p>
    <w:p w:rsidR="00000000" w:rsidRDefault="00DD270F">
      <w:pPr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სავიზო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სავიზო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</w:t>
      </w:r>
      <w:r>
        <w:rPr>
          <w:rFonts w:ascii="Sylfaen" w:eastAsia="Times New Roman" w:hAnsi="Sylfaen" w:cs="Sylfaen"/>
          <w:lang w:val="ka-GE" w:eastAsia="ka-GE"/>
        </w:rPr>
        <w:t>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ვებგვერდის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e-VISA PORTAL-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(08.05.2015.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№3603)</w:t>
      </w:r>
    </w:p>
    <w:p w:rsidR="00000000" w:rsidRDefault="00DD27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(08.05.2015.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№3603)</w:t>
      </w:r>
    </w:p>
    <w:p w:rsidR="00000000" w:rsidRDefault="00DD27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გადახდილი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</w:t>
      </w:r>
      <w:r>
        <w:rPr>
          <w:rFonts w:ascii="Sylfaen" w:eastAsia="Times New Roman" w:hAnsi="Sylfaen" w:cs="Sylfaen"/>
          <w:lang w:val="ka-GE" w:eastAsia="ka-GE"/>
        </w:rPr>
        <w:t>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ბაჟი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მთლიანად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დაბრუნებას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განუხილველად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დატოვებისას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მოსარჩელე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(20.03.2015.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№3385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აპრილიდან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lang w:val="ka-GE" w:eastAsia="ka-GE"/>
        </w:rPr>
        <w:t xml:space="preserve">                           </w:t>
      </w:r>
    </w:p>
    <w:p w:rsidR="00000000" w:rsidRDefault="00DD270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ბაჟი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დაბრუნებას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თანხა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დაბრუნების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(25.05.2012. 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№6315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DD270F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5.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(25.05.2012.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№6315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</w:p>
    <w:p w:rsidR="00000000" w:rsidRDefault="00DD27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DD27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72" w:firstLine="935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6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გარდამავალი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დებულება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(31.10.2008.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№438)</w:t>
      </w:r>
    </w:p>
    <w:p w:rsidR="00000000" w:rsidRDefault="00DD27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72" w:firstLine="935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2008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6 </w:t>
      </w:r>
      <w:r>
        <w:rPr>
          <w:rFonts w:ascii="Sylfaen" w:eastAsia="Times New Roman" w:hAnsi="Sylfaen" w:cs="Sylfaen"/>
          <w:lang w:val="ka-GE" w:eastAsia="ka-GE"/>
        </w:rPr>
        <w:t>აგვისტოს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აფხაზეთის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ოსეთის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ოლქის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ქარელის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რუსეთის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ფედერაციის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დაეტოვებინა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მუდმივი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გადაადგილებულიყო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შეექმნა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მცხოვრები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ჯანმ</w:t>
      </w:r>
      <w:r>
        <w:rPr>
          <w:rFonts w:ascii="Sylfaen" w:eastAsia="Times New Roman" w:hAnsi="Sylfaen" w:cs="Sylfaen"/>
          <w:lang w:val="ka-GE" w:eastAsia="ka-GE"/>
        </w:rPr>
        <w:t>რთელობას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ბაჟის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გადახდისაგან</w:t>
      </w:r>
      <w:r>
        <w:rPr>
          <w:rFonts w:ascii="Sylfaen" w:eastAsia="Times New Roman" w:hAnsi="Sylfaen" w:cs="Sylfaen"/>
          <w:lang w:val="ka-GE" w:eastAsia="ka-GE"/>
        </w:rPr>
        <w:t xml:space="preserve"> 2009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მაისამდე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DD27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DD27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7. </w:t>
      </w:r>
      <w:r>
        <w:rPr>
          <w:rFonts w:ascii="Sylfaen" w:eastAsia="Times New Roman" w:hAnsi="Sylfaen" w:cs="Sylfaen"/>
          <w:b/>
          <w:bCs/>
          <w:lang w:val="ka-GE" w:eastAsia="ka-GE"/>
        </w:rPr>
        <w:t>დასკვნითი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დებულება</w:t>
      </w:r>
    </w:p>
    <w:p w:rsidR="00000000" w:rsidRDefault="00DD27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DD27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DD27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b/>
          <w:bCs/>
          <w:i/>
          <w:i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ab/>
        <w:t xml:space="preserve">             </w:t>
      </w:r>
      <w:r>
        <w:rPr>
          <w:rFonts w:ascii="Sylfaen" w:eastAsia="Times New Roman" w:hAnsi="Sylfaen" w:cs="Sylfaen"/>
          <w:b/>
          <w:bCs/>
          <w:i/>
          <w:iCs/>
          <w:lang w:val="ka-GE" w:eastAsia="ka-GE"/>
        </w:rPr>
        <w:t>ედუარდ</w:t>
      </w:r>
      <w:r>
        <w:rPr>
          <w:rFonts w:ascii="Sylfaen" w:eastAsia="Times New Roman" w:hAnsi="Sylfaen" w:cs="Sylfaen"/>
          <w:b/>
          <w:bCs/>
          <w:i/>
          <w:i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lang w:val="ka-GE" w:eastAsia="ka-GE"/>
        </w:rPr>
        <w:t>შევარდნაძე</w:t>
      </w:r>
    </w:p>
    <w:p w:rsidR="00000000" w:rsidRDefault="00DD27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DD27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თბილისი</w:t>
      </w:r>
      <w:r>
        <w:rPr>
          <w:rFonts w:ascii="Sylfaen" w:eastAsia="Times New Roman" w:hAnsi="Sylfaen" w:cs="Sylfaen"/>
          <w:lang w:val="ka-GE" w:eastAsia="ka-GE"/>
        </w:rPr>
        <w:t>,</w:t>
      </w:r>
    </w:p>
    <w:p w:rsidR="00000000" w:rsidRDefault="00DD27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1998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29 </w:t>
      </w:r>
      <w:r>
        <w:rPr>
          <w:rFonts w:ascii="Sylfaen" w:eastAsia="Times New Roman" w:hAnsi="Sylfaen" w:cs="Sylfaen"/>
          <w:lang w:val="ka-GE" w:eastAsia="ka-GE"/>
        </w:rPr>
        <w:t>აპრილი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DD27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>№1363 - II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DD2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DD270F"/>
    <w:rsid w:val="00DD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abzacixml">
    <w:name w:val="abzacixml"/>
    <w:basedOn w:val="Normal"/>
    <w:uiPriority w:val="99"/>
    <w:pPr>
      <w:widowControl/>
      <w:spacing w:before="100" w:after="100"/>
    </w:pPr>
  </w:style>
  <w:style w:type="paragraph" w:customStyle="1" w:styleId="Char">
    <w:name w:val="Char"/>
    <w:basedOn w:val="Normal"/>
    <w:uiPriority w:val="99"/>
    <w:pPr>
      <w:widowControl/>
      <w:spacing w:after="160" w:line="240" w:lineRule="exact"/>
    </w:pPr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widowControl/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</w:rPr>
  </w:style>
  <w:style w:type="paragraph" w:customStyle="1" w:styleId="mimgebixml">
    <w:name w:val="mimgebixml"/>
    <w:basedOn w:val="Normal"/>
    <w:uiPriority w:val="99"/>
    <w:pPr>
      <w:widowControl/>
      <w:spacing w:before="100" w:after="100"/>
    </w:pPr>
  </w:style>
  <w:style w:type="paragraph" w:styleId="BalloonText">
    <w:name w:val="Balloon Text"/>
    <w:basedOn w:val="Normal"/>
    <w:link w:val="BalloonTextChar"/>
    <w:uiPriority w:val="99"/>
    <w:pPr>
      <w:widowControl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sz w:val="18"/>
      <w:szCs w:val="18"/>
    </w:rPr>
  </w:style>
  <w:style w:type="paragraph" w:styleId="NoSpacing">
    <w:name w:val="No Spacing"/>
    <w:basedOn w:val="Normal0"/>
    <w:uiPriority w:val="99"/>
    <w:qFormat/>
    <w:pPr>
      <w:widowControl/>
    </w:pPr>
    <w:rPr>
      <w:rFonts w:ascii="Times New Roman" w:hAnsi="Times New Roman" w:cs="Times New Roman"/>
      <w:sz w:val="22"/>
      <w:szCs w:val="22"/>
    </w:rPr>
  </w:style>
  <w:style w:type="character" w:customStyle="1" w:styleId="apple-style-span">
    <w:name w:val="apple-style-span"/>
    <w:basedOn w:val="DefaultParagraphFont"/>
    <w:uiPriority w:val="99"/>
    <w:rPr>
      <w:rFonts w:ascii="Times New Roman" w:hAnsi="Times New Roman" w:cs="Times New Roman"/>
    </w:rPr>
  </w:style>
  <w:style w:type="character" w:customStyle="1" w:styleId="NormalChar">
    <w:name w:val="[Normal] Char"/>
    <w:basedOn w:val="DefaultParagraphFont"/>
    <w:uiPriority w:val="99"/>
    <w:rPr>
      <w:rFonts w:ascii="Arial" w:hAnsi="Arial" w:cs="Arial"/>
    </w:rPr>
  </w:style>
  <w:style w:type="character" w:customStyle="1" w:styleId="CharChar">
    <w:name w:val="Char Char"/>
    <w:basedOn w:val="DefaultParagraphFont"/>
    <w:uiPriority w:val="9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3745</Words>
  <Characters>21352</Characters>
  <Application>Microsoft Office Word</Application>
  <DocSecurity>0</DocSecurity>
  <Lines>177</Lines>
  <Paragraphs>50</Paragraphs>
  <ScaleCrop>false</ScaleCrop>
  <Company/>
  <LinksUpToDate>false</LinksUpToDate>
  <CharactersWithSpaces>25047</CharactersWithSpaces>
  <SharedDoc>false</SharedDoc>
  <HyperlinkBase>D:\2\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2022-08-16T16:53:00Z</dcterms:created>
  <dcterms:modified xsi:type="dcterms:W3CDTF">2022-08-16T16:53:00Z</dcterms:modified>
</cp:coreProperties>
</file>