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ფსიქიკური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ჯანმრთელობის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23.06.2020 N6360)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დემოკრატიული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აღიარებს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ფუნდამენტური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კეთილდღეობის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</w:t>
      </w:r>
      <w:r>
        <w:rPr>
          <w:rFonts w:ascii="Sylfaen" w:eastAsia="Times New Roman" w:hAnsi="Sylfaen" w:cs="Sylfaen"/>
          <w:lang w:eastAsia="x-none"/>
        </w:rPr>
        <w:t>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საჭიროებენ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</w:t>
      </w:r>
      <w:r>
        <w:rPr>
          <w:rFonts w:ascii="Sylfaen" w:eastAsia="Times New Roman" w:hAnsi="Sylfaen" w:cs="Sylfaen"/>
          <w:lang w:eastAsia="x-none"/>
        </w:rPr>
        <w:t>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ტერმინები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აშლილობა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ქცევის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გამომხატველ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სიმპტომთა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დისფუნქციას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ადაპტაციის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აშლილობის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დიაგნოზი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</w:t>
      </w:r>
      <w:r>
        <w:rPr>
          <w:rFonts w:ascii="Sylfaen" w:eastAsia="Times New Roman" w:hAnsi="Sylfaen" w:cs="Sylfaen"/>
          <w:lang w:val="en-US"/>
        </w:rPr>
        <w:t>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en-US"/>
        </w:rPr>
        <w:t>(23.06.2020 N6360)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პაციენტი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დახმარებით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; (20.03.2015. N3341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მკურნალობა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გამწვავების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ადაპტაციისა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</w:t>
      </w:r>
      <w:r>
        <w:rPr>
          <w:rFonts w:ascii="Sylfaen" w:eastAsia="Times New Roman" w:hAnsi="Sylfaen" w:cs="Sylfaen"/>
          <w:lang w:eastAsia="x-none"/>
        </w:rPr>
        <w:t>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რეინტეგრაციის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ფსიქიატრიული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განყოფილება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ფსიქიატრიული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ფსიქოსოციალური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გაწევა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en-US"/>
        </w:rPr>
        <w:t>(23.06.2020 N6360)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ფსიქოლოგი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ექთანი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მომვლელი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</w:t>
      </w:r>
      <w:r>
        <w:rPr>
          <w:rFonts w:ascii="Sylfaen" w:eastAsia="Times New Roman" w:hAnsi="Sylfaen" w:cs="Sylfaen"/>
          <w:lang w:eastAsia="x-none"/>
        </w:rPr>
        <w:t>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გაცნობიერებული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შეაფასოს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</w:t>
      </w:r>
      <w:r>
        <w:rPr>
          <w:rFonts w:ascii="Sylfaen" w:eastAsia="Times New Roman" w:hAnsi="Sylfaen" w:cs="Sylfaen"/>
          <w:lang w:eastAsia="x-none"/>
        </w:rPr>
        <w:t>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ძმა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პაპა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შვილიშვილი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გამოსაკვლევი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აავადებისა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ფსიქიატრ</w:t>
      </w:r>
      <w:r>
        <w:rPr>
          <w:rFonts w:ascii="Sylfaen" w:eastAsia="Times New Roman" w:hAnsi="Sylfaen" w:cs="Sylfaen"/>
          <w:lang w:eastAsia="x-none"/>
        </w:rPr>
        <w:t>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მუქარი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; (26.07.2014. N2530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მუქარის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რესოციალიზაციისა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გაუმჯობესებისკენ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სისტემას</w:t>
      </w:r>
      <w:r>
        <w:rPr>
          <w:rFonts w:ascii="Sylfaen" w:eastAsia="Times New Roman" w:hAnsi="Sylfaen" w:cs="Sylfaen"/>
          <w:lang w:eastAsia="x-none"/>
        </w:rPr>
        <w:t xml:space="preserve">; (26.07.2014. N2530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 xml:space="preserve">2014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რესოციალიზაციისა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გაუმჯობესებისკენ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–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ფსიქოსოციალურ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ინტერვენციებს</w:t>
      </w:r>
      <w:r>
        <w:rPr>
          <w:rFonts w:ascii="Sylfaen" w:eastAsia="Times New Roman" w:hAnsi="Sylfaen" w:cs="Sylfaen"/>
          <w:lang w:eastAsia="x-none"/>
        </w:rPr>
        <w:t xml:space="preserve">; (26.07.2014. N2530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</w:t>
      </w:r>
      <w:r>
        <w:rPr>
          <w:rFonts w:ascii="Sylfaen" w:eastAsia="Times New Roman" w:hAnsi="Sylfaen" w:cs="Sylfaen"/>
          <w:lang w:eastAsia="x-none"/>
        </w:rPr>
        <w:t>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3123)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კეთილდღეობა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სულიერი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კოგნიტური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ემოციური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ასპექტების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ავლენს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უმკლავდება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ჩვეულებრივ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ცხოვრებისეულ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სტრესებს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ეფექტიანი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ნაყოფიერი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წვლილის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en-US"/>
        </w:rPr>
        <w:t>(23.06.2020 N6360)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ფსიქოსოციალური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</w:t>
      </w:r>
      <w:r>
        <w:rPr>
          <w:rFonts w:ascii="Sylfaen" w:eastAsia="Times New Roman" w:hAnsi="Sylfaen" w:cs="Sylfaen"/>
          <w:lang w:val="en-US"/>
        </w:rPr>
        <w:t>ძიებათა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კომპლექსი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აშლილობის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ფსიქოსოციალური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მხარდაჭერა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კონტაქტებისა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განვითარება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ინტეგრაციის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en-US"/>
        </w:rPr>
        <w:t>(23.06.2020 N6360)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სერვისი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აშლილობის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ზრუნვით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მხარდაჭერა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ადაპტაციის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საზოგადოებაში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ინტეგრაციისა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en-US"/>
        </w:rPr>
        <w:t>(23.06.2020 N6360)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ფსიქიატრიულ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მომსახურებებში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სერვისებში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პაციენტთ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მიმღებთა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კითხვარი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კითხვარი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>(23.06.2020 N6360)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ჰუმანური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</w:t>
      </w:r>
      <w:r>
        <w:rPr>
          <w:rFonts w:ascii="Sylfaen" w:eastAsia="Times New Roman" w:hAnsi="Sylfaen" w:cs="Sylfaen"/>
          <w:lang w:eastAsia="x-none"/>
        </w:rPr>
        <w:t>ლახავ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შეძლებისდაგვარად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3123)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351B2">
      <w:pPr>
        <w:pStyle w:val="ListParagraph"/>
        <w:spacing w:after="0" w:line="20" w:lineRule="atLeast"/>
        <w:ind w:left="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განზრახული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ფსიქიატრიული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გაცნობიერებული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(20.03.2015. N3341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იზღუდება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</w:t>
      </w:r>
      <w:r>
        <w:rPr>
          <w:rFonts w:ascii="Sylfaen" w:eastAsia="Times New Roman" w:hAnsi="Sylfaen" w:cs="Sylfaen"/>
          <w:lang w:eastAsia="x-none"/>
        </w:rPr>
        <w:t>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>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); (20.03.2015. N3341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შეხვედ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F351B2">
      <w:pPr>
        <w:pStyle w:val="ListParagraph"/>
        <w:spacing w:after="0" w:line="20" w:lineRule="atLeast"/>
        <w:ind w:left="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(20.03.2015. N3341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F351B2">
      <w:pPr>
        <w:pStyle w:val="ListParagraph"/>
        <w:spacing w:after="0" w:line="20" w:lineRule="atLeast"/>
        <w:ind w:left="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დაუწესა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(20.03.2015. N3341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გაიაროს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გადამზადება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</w:t>
      </w:r>
      <w:r>
        <w:rPr>
          <w:rFonts w:ascii="Sylfaen" w:eastAsia="Times New Roman" w:hAnsi="Sylfaen" w:cs="Sylfaen"/>
          <w:lang w:eastAsia="x-none"/>
        </w:rPr>
        <w:t>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პაციენტისათვის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3123)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დიაგნოზის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ემყარებოდეს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</w:t>
      </w:r>
      <w:r>
        <w:rPr>
          <w:rFonts w:ascii="Sylfaen" w:eastAsia="Times New Roman" w:hAnsi="Sylfaen" w:cs="Sylfaen"/>
          <w:lang w:eastAsia="x-none"/>
        </w:rPr>
        <w:t>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დიაგნოზს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ადაპტაციის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</w:t>
      </w:r>
      <w:r>
        <w:rPr>
          <w:rFonts w:ascii="Sylfaen" w:eastAsia="Times New Roman" w:hAnsi="Sylfaen" w:cs="Sylfaen"/>
          <w:lang w:eastAsia="x-none"/>
        </w:rPr>
        <w:t>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. (26.07.2014. N2530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(20.03.2015. N3341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გონებრივი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დაბრკოლებასთან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ურთიერთქმედებამ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შეუშალო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</w:t>
      </w:r>
      <w:r>
        <w:rPr>
          <w:rFonts w:ascii="Sylfaen" w:eastAsia="Times New Roman" w:hAnsi="Sylfaen" w:cs="Sylfaen"/>
          <w:lang w:eastAsia="x-none"/>
        </w:rPr>
        <w:t>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III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-16, 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(26.07.2014. N2530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2. 16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). (20.03.2015. N3341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დამოუკიდებლები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მოქმედებენ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მკურნალობისა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ფსიქოსოციალური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3123)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დიაგნოზის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shd w:val="clear" w:color="auto" w:fill="FFFFFF"/>
          <w:lang w:eastAsia="x-none"/>
        </w:rPr>
        <w:t xml:space="preserve">1.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ფსიქიკური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აშლილობის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დიაგნოზი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დგინდება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</w:t>
      </w:r>
      <w:r>
        <w:rPr>
          <w:rFonts w:ascii="Sylfaen" w:eastAsia="Times New Roman" w:hAnsi="Sylfaen" w:cs="Sylfaen"/>
          <w:lang w:eastAsia="x-none"/>
        </w:rPr>
        <w:t>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სამინისტროს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მიერ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დამტკიცებული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სტანდარტების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შესაბამისად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.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პირისათვის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ფსიქიკური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აშლილობის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დიაგნოზის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დადგენის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უფლება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აქვს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შესაბამისი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სერტიფიკატის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მქონე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ექიმს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3123)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</w:t>
      </w:r>
      <w:r>
        <w:rPr>
          <w:rFonts w:ascii="Sylfaen" w:eastAsia="Times New Roman" w:hAnsi="Sylfaen" w:cs="Sylfaen"/>
          <w:lang w:eastAsia="x-none"/>
        </w:rPr>
        <w:t>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შეუთავსებლობა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მორალურ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რელიგიურ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შეხედულებებთან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დიაგნოზის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წარსულში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</w:t>
      </w:r>
      <w:r>
        <w:rPr>
          <w:rFonts w:ascii="Sylfaen" w:eastAsia="Times New Roman" w:hAnsi="Sylfaen" w:cs="Sylfaen"/>
          <w:lang w:eastAsia="x-none"/>
        </w:rPr>
        <w:t>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გადამწყვეტ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ამჟამინდელი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გაამწვავებს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</w:t>
      </w:r>
      <w:r>
        <w:rPr>
          <w:rFonts w:ascii="Sylfaen" w:eastAsia="Times New Roman" w:hAnsi="Sylfaen" w:cs="Sylfaen"/>
          <w:lang w:eastAsia="x-none"/>
        </w:rPr>
        <w:t>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დაფიქსირდეს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მკურნალობა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მკურნალობა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. (20.03.2015. N3341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პაციე</w:t>
      </w:r>
      <w:r>
        <w:rPr>
          <w:rFonts w:ascii="Sylfaen" w:eastAsia="Times New Roman" w:hAnsi="Sylfaen" w:cs="Sylfaen"/>
          <w:lang w:eastAsia="x-none"/>
        </w:rPr>
        <w:t>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შოკური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კრუნჩხვითი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მკურნალობა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გრ</w:t>
      </w:r>
      <w:r>
        <w:rPr>
          <w:rFonts w:ascii="Sylfaen" w:eastAsia="Times New Roman" w:hAnsi="Sylfaen" w:cs="Sylfaen"/>
          <w:lang w:eastAsia="x-none"/>
        </w:rPr>
        <w:t>ანტები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შემოწირულებები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მიზნობრივ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IV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>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გამოკვლევა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ექიმთან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კონსულტაცია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გააჩნია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გამოსაკვლევი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16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გამოსაკვლევი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ნათესავის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</w:t>
      </w:r>
      <w:r>
        <w:rPr>
          <w:rFonts w:ascii="Sylfaen" w:eastAsia="Times New Roman" w:hAnsi="Sylfaen" w:cs="Sylfaen"/>
          <w:lang w:eastAsia="x-none"/>
        </w:rPr>
        <w:t>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გამოსაკვლევი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</w:t>
      </w:r>
      <w:r>
        <w:rPr>
          <w:rFonts w:ascii="Sylfaen" w:eastAsia="Times New Roman" w:hAnsi="Sylfaen" w:cs="Sylfaen"/>
          <w:lang w:eastAsia="x-none"/>
        </w:rPr>
        <w:t>იქიატრიული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ბინაზე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ამბულატორიული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ამბულატორიული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მკურნალობას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ამბულატორიული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გაცნობიერებული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</w:t>
      </w:r>
      <w:r>
        <w:rPr>
          <w:rFonts w:ascii="Sylfaen" w:eastAsia="Times New Roman" w:hAnsi="Sylfaen" w:cs="Sylfaen"/>
          <w:lang w:eastAsia="x-none"/>
        </w:rPr>
        <w:t>ემატება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: (20.03.2015. N3341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ამბულატორიული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მოსათავსებლად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ნათესავს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ამბულატორიული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hyperlink r:id="rId4" w:history="1">
        <w:r>
          <w:rPr>
            <w:rFonts w:ascii="Sylfaen" w:eastAsia="Times New Roman" w:hAnsi="Sylfaen" w:cs="Sylfaen"/>
            <w:lang w:eastAsia="x-none"/>
          </w:rPr>
          <w:t xml:space="preserve">ამბულატორიულ ფსიქიატრიულ დაწესებულებაში პაციენტების აღრიცხვისა და აღრიცხვიდან მოხსნის, აგრეთვე მათი მეთვალყურეობის წესს განსაზღვრავს საქართველოს ოკუპირებული ტერიტორიებიდან დევნილთა, შრომის, ჯანმრთელობისა და </w:t>
        </w:r>
        <w:r>
          <w:rPr>
            <w:rFonts w:ascii="Sylfaen" w:eastAsia="Times New Roman" w:hAnsi="Sylfaen" w:cs="Sylfaen"/>
            <w:lang w:eastAsia="x-none"/>
          </w:rPr>
          <w:t>სოციალური დაცვის მინისტრი შესაბამისი ბრძანებით</w:t>
        </w:r>
      </w:hyperlink>
      <w:r>
        <w:rPr>
          <w:rFonts w:ascii="Times New Roman" w:hAnsi="Times New Roman" w:cs="Times New Roma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3123)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აციენტს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სტაციონარი</w:t>
      </w:r>
      <w:r>
        <w:rPr>
          <w:rFonts w:ascii="Sylfaen" w:eastAsia="Times New Roman" w:hAnsi="Sylfaen" w:cs="Sylfaen"/>
          <w:lang w:eastAsia="x-none"/>
        </w:rPr>
        <w:t xml:space="preserve">). (26.07.2014. N2530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სტაციონარის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შინაგანაწესის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ტელეფონით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საკომუნიკაციო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დასწრების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ხანმოკლე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სტაციონარიდან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შეიძინოს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იქონიოს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რიტუალი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ექიმს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უკიდურესი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დოკუმენტაციაში</w:t>
      </w:r>
      <w:r>
        <w:rPr>
          <w:rFonts w:ascii="Sylfaen" w:eastAsia="Times New Roman" w:hAnsi="Sylfaen" w:cs="Sylfaen"/>
          <w:lang w:eastAsia="x-none"/>
        </w:rPr>
        <w:t xml:space="preserve">. (20.03.2015. N3341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დაზარალებ</w:t>
      </w:r>
      <w:r>
        <w:rPr>
          <w:rFonts w:ascii="Sylfaen" w:eastAsia="Times New Roman" w:hAnsi="Sylfaen" w:cs="Sylfaen"/>
          <w:lang w:val="en-US"/>
        </w:rPr>
        <w:t>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ფსიქიატრიული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მიმდინარეობდა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191-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2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იძულებითი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ფსიქიატრიული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მოთავსებულია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სტაციონარში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eastAsia="Times New Roman" w:hAnsi="Sylfaen" w:cs="Sylfaen"/>
          <w:lang w:val="en-US"/>
        </w:rPr>
        <w:t>ქონდეს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დაზარალებულთან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(20.09.2019 N5028)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სისხლისსამართლებრ</w:t>
      </w:r>
      <w:r>
        <w:rPr>
          <w:rFonts w:ascii="Sylfaen" w:eastAsia="Times New Roman" w:hAnsi="Sylfaen" w:cs="Sylfaen"/>
          <w:lang w:val="en-US"/>
        </w:rPr>
        <w:t>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მიმდინარეობდა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არანებაყოფლობითი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სტაციონარული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ფსიქიატრიული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გაწევის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მოთავსდა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ფსიქიატრიულ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191-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პატიმრობის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(20.09.2019 N5028)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</w:t>
      </w:r>
      <w:r>
        <w:rPr>
          <w:rFonts w:ascii="Sylfaen" w:eastAsia="Times New Roman" w:hAnsi="Sylfaen" w:cs="Sylfaen"/>
          <w:lang w:eastAsia="x-none"/>
        </w:rPr>
        <w:t>ალო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სარეაბილიტაციო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ეზღუდება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. (20.03.2015. N3341 </w:t>
      </w:r>
      <w:r>
        <w:rPr>
          <w:rFonts w:ascii="Sylfaen" w:eastAsia="Times New Roman" w:hAnsi="Sylfaen" w:cs="Sylfaen"/>
          <w:lang w:eastAsia="x-none"/>
        </w:rPr>
        <w:t>ამოქ</w:t>
      </w:r>
      <w:r>
        <w:rPr>
          <w:rFonts w:ascii="Sylfaen" w:eastAsia="Times New Roman" w:hAnsi="Sylfaen" w:cs="Sylfaen"/>
          <w:lang w:eastAsia="x-none"/>
        </w:rPr>
        <w:t>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დაყოვნება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ამბულატორიულ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სტაციონარში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მხარდაჭერის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მიმღებთა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ფსიქიატრიული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უგზავნის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კონტროლისადმი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ზრუნვისა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ტრეფიკინგის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მსხვერპლთა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დაზარალებულთა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მეურვეობისა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(11.12.2019 N5465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16.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(23.06.2020 N6360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სტაციონარში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ქცევის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შეზღუდვა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უკიდურესი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გამონაკლისი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სხვისი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გარშემომყოფთა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დაზიანების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გარდაუვალია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სიტყვიერი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დამშვიდებით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მედიკამენტებით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შეზღუდვა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თერაპიული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მანუალური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შებოჭვა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მექანიკური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იმობილიზაციისთვის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</w:t>
      </w:r>
      <w:r>
        <w:rPr>
          <w:rFonts w:ascii="Sylfaen" w:eastAsia="Times New Roman" w:hAnsi="Sylfaen" w:cs="Sylfaen"/>
          <w:lang w:val="en-US"/>
        </w:rPr>
        <w:t>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იზოლირება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განმარტოებით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სპეციალიზებულ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ოთახში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მოთავსება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მიენიჭოს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შემზღუდველ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მექანიზმს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ამასთანავე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</w:t>
      </w:r>
      <w:r>
        <w:rPr>
          <w:rFonts w:ascii="Sylfaen" w:eastAsia="Times New Roman" w:hAnsi="Sylfaen" w:cs="Sylfaen"/>
          <w:lang w:val="en-US"/>
        </w:rPr>
        <w:t>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გამოხატული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პროპორციული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</w:t>
      </w:r>
      <w:r>
        <w:rPr>
          <w:rFonts w:ascii="Sylfaen" w:eastAsia="Times New Roman" w:hAnsi="Sylfaen" w:cs="Sylfaen"/>
          <w:lang w:val="en-US"/>
        </w:rPr>
        <w:t>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რამდენიმე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სხვისთვის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გარშემომყოფთათვის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სერიოზული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.  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</w:t>
      </w:r>
      <w:r>
        <w:rPr>
          <w:rFonts w:ascii="Sylfaen" w:eastAsia="Times New Roman" w:hAnsi="Sylfaen" w:cs="Sylfaen"/>
          <w:lang w:val="en-US"/>
        </w:rPr>
        <w:t>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შეძლებისდაგვარად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აღმოფხვრისთანავე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რეგულარულად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ეცნობოს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</w:t>
      </w:r>
      <w:r>
        <w:rPr>
          <w:rFonts w:ascii="Sylfaen" w:eastAsia="Times New Roman" w:hAnsi="Sylfaen" w:cs="Sylfaen"/>
          <w:lang w:val="en-US"/>
        </w:rPr>
        <w:t>ნელს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პარალელურად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მეთვალყურეობითა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მხარდაჭერით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დასჯის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პაციენტს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</w:t>
      </w:r>
      <w:r>
        <w:rPr>
          <w:rFonts w:ascii="Sylfaen" w:eastAsia="Times New Roman" w:hAnsi="Sylfaen" w:cs="Sylfaen"/>
          <w:lang w:val="en-US"/>
        </w:rPr>
        <w:t>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არარსებობის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ნათესავს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გაასაჩივროს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მიზანშეწონილობა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ნებაყოფლობით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</w:t>
      </w:r>
      <w:r>
        <w:rPr>
          <w:rFonts w:ascii="Sylfaen" w:eastAsia="Times New Roman" w:hAnsi="Sylfaen" w:cs="Sylfaen"/>
          <w:lang w:val="en-US"/>
        </w:rPr>
        <w:t>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გადახედვა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ინსტრუქციით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პაციენტი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16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F351B2">
      <w:pPr>
        <w:pStyle w:val="ListParagraph"/>
        <w:spacing w:after="0" w:line="20" w:lineRule="atLeast"/>
        <w:ind w:left="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(20.03.2015. N3341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2. </w:t>
      </w:r>
      <w:r>
        <w:rPr>
          <w:rFonts w:ascii="Sylfaen" w:eastAsia="Times New Roman" w:hAnsi="Sylfaen" w:cs="Sylfaen"/>
          <w:lang w:eastAsia="x-none"/>
        </w:rPr>
        <w:t>ინფორმირებულ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:  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</w:t>
      </w:r>
      <w:r>
        <w:rPr>
          <w:rFonts w:ascii="Sylfaen" w:eastAsia="Times New Roman" w:hAnsi="Sylfaen" w:cs="Sylfaen"/>
          <w:lang w:eastAsia="x-none"/>
        </w:rPr>
        <w:t>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ეტაპზე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16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</w:t>
      </w:r>
      <w:r>
        <w:rPr>
          <w:rFonts w:ascii="Sylfaen" w:eastAsia="Times New Roman" w:hAnsi="Sylfaen" w:cs="Sylfaen"/>
          <w:lang w:eastAsia="x-none"/>
        </w:rPr>
        <w:t>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). (20.03.2015. N3341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არანებაყოფლობითი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სტაციონარული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ფსიქიატრიული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გაეწევა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აშლილობის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გაცნობიერებული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ფსიქიატრიული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</w:t>
      </w:r>
      <w:r>
        <w:rPr>
          <w:rFonts w:ascii="Sylfaen" w:eastAsia="Times New Roman" w:hAnsi="Sylfaen" w:cs="Sylfaen"/>
          <w:lang w:val="en-US"/>
        </w:rPr>
        <w:t>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სტაციონარში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დაყოვნება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ზარალი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(23.06.2020 </w:t>
      </w:r>
      <w:r>
        <w:rPr>
          <w:rFonts w:ascii="Sylfaen" w:hAnsi="Sylfaen" w:cs="Sylfaen"/>
          <w:sz w:val="20"/>
          <w:szCs w:val="20"/>
          <w:lang w:val="en-US"/>
        </w:rPr>
        <w:t>N6360)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ნათესავის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აჭიროებას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</w:t>
      </w:r>
      <w:r>
        <w:rPr>
          <w:rFonts w:ascii="Sylfaen" w:eastAsia="Times New Roman" w:hAnsi="Sylfaen" w:cs="Sylfaen"/>
          <w:lang w:eastAsia="x-none"/>
        </w:rPr>
        <w:t>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მორიგე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დასაწყისად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მოთავსებიდან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შეისწავლოს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</w:t>
      </w:r>
      <w:r>
        <w:rPr>
          <w:rFonts w:ascii="Sylfaen" w:eastAsia="Times New Roman" w:hAnsi="Sylfaen" w:cs="Sylfaen"/>
          <w:lang w:eastAsia="x-none"/>
        </w:rPr>
        <w:t>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</w:t>
      </w:r>
      <w:r>
        <w:rPr>
          <w:rFonts w:ascii="Sylfaen" w:eastAsia="Times New Roman" w:hAnsi="Sylfaen" w:cs="Sylfaen"/>
          <w:lang w:eastAsia="x-none"/>
        </w:rPr>
        <w:t>კვნის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პაციენტი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დაასკვნის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</w:t>
      </w:r>
      <w:r>
        <w:rPr>
          <w:rFonts w:ascii="Sylfaen" w:eastAsia="Times New Roman" w:hAnsi="Sylfaen" w:cs="Sylfaen"/>
          <w:lang w:eastAsia="x-none"/>
        </w:rPr>
        <w:t>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</w:t>
      </w:r>
      <w:r>
        <w:rPr>
          <w:rFonts w:ascii="Sylfaen" w:eastAsia="Times New Roman" w:hAnsi="Sylfaen" w:cs="Sylfaen"/>
          <w:lang w:eastAsia="x-none"/>
        </w:rPr>
        <w:t>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მოთავსებიდან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ნათესავს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</w:t>
      </w:r>
      <w:r>
        <w:rPr>
          <w:rFonts w:ascii="Sylfaen" w:eastAsia="Times New Roman" w:hAnsi="Sylfaen" w:cs="Sylfaen"/>
          <w:lang w:eastAsia="x-none"/>
        </w:rPr>
        <w:t>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ნათესავი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eastAsia="Times New Roman" w:hAnsi="Sylfaen" w:cs="Sylfaen"/>
          <w:lang w:eastAsia="x-none"/>
        </w:rPr>
        <w:t>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სახაზინო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ღემატებოდეს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(4.12.2009 N 2269)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</w:t>
      </w:r>
      <w:r>
        <w:rPr>
          <w:rFonts w:ascii="Sylfaen" w:eastAsia="Times New Roman" w:hAnsi="Sylfaen" w:cs="Sylfaen"/>
          <w:lang w:eastAsia="x-none"/>
        </w:rPr>
        <w:t>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პაციენტი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6-</w:t>
      </w:r>
      <w:r>
        <w:rPr>
          <w:rFonts w:ascii="Sylfaen" w:eastAsia="Times New Roman" w:hAnsi="Sylfaen" w:cs="Sylfaen"/>
          <w:lang w:eastAsia="x-none"/>
        </w:rPr>
        <w:t>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</w:t>
      </w:r>
      <w:r>
        <w:rPr>
          <w:rFonts w:ascii="Sylfaen" w:eastAsia="Times New Roman" w:hAnsi="Sylfaen" w:cs="Sylfaen"/>
          <w:lang w:eastAsia="x-none"/>
        </w:rPr>
        <w:t>წურვამდე</w:t>
      </w:r>
      <w:r>
        <w:rPr>
          <w:rFonts w:ascii="Sylfaen" w:eastAsia="Times New Roman" w:hAnsi="Sylfaen" w:cs="Sylfaen"/>
          <w:lang w:eastAsia="x-none"/>
        </w:rPr>
        <w:t xml:space="preserve"> 72 </w:t>
      </w:r>
      <w:r>
        <w:rPr>
          <w:rFonts w:ascii="Sylfaen" w:eastAsia="Times New Roman" w:hAnsi="Sylfaen" w:cs="Sylfaen"/>
          <w:lang w:eastAsia="x-none"/>
        </w:rPr>
        <w:t>საათით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მიმართვიდან</w:t>
      </w:r>
      <w:r>
        <w:rPr>
          <w:rFonts w:ascii="Sylfaen" w:eastAsia="Times New Roman" w:hAnsi="Sylfaen" w:cs="Sylfaen"/>
          <w:lang w:eastAsia="x-none"/>
        </w:rPr>
        <w:t xml:space="preserve"> 72 </w:t>
      </w:r>
      <w:r>
        <w:rPr>
          <w:rFonts w:ascii="Sylfaen" w:eastAsia="Times New Roman" w:hAnsi="Sylfaen" w:cs="Sylfaen"/>
          <w:lang w:eastAsia="x-none"/>
        </w:rPr>
        <w:t>საათში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</w:t>
      </w:r>
      <w:r>
        <w:rPr>
          <w:rFonts w:ascii="Sylfaen" w:eastAsia="Times New Roman" w:hAnsi="Sylfaen" w:cs="Sylfaen"/>
          <w:lang w:eastAsia="x-none"/>
        </w:rPr>
        <w:t>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ამოიწურება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კრიტერიუმები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(4.12.2009 N 2269)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13.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კრიტერიუმების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სამართლოს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14. 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ნათესავს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ფსი</w:t>
      </w:r>
      <w:r>
        <w:rPr>
          <w:rFonts w:ascii="Sylfaen" w:eastAsia="Times New Roman" w:hAnsi="Sylfaen" w:cs="Sylfaen"/>
          <w:lang w:eastAsia="x-none"/>
        </w:rPr>
        <w:t>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</w:t>
      </w:r>
      <w:r>
        <w:rPr>
          <w:rFonts w:ascii="Sylfaen" w:eastAsia="Times New Roman" w:hAnsi="Sylfaen" w:cs="Sylfaen"/>
          <w:lang w:eastAsia="x-none"/>
        </w:rPr>
        <w:t>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</w:t>
      </w:r>
      <w:r>
        <w:rPr>
          <w:rFonts w:ascii="Sylfaen" w:eastAsia="Times New Roman" w:hAnsi="Sylfaen" w:cs="Sylfaen"/>
          <w:lang w:eastAsia="x-none"/>
        </w:rPr>
        <w:t>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არაიდენტიფიცირებული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</w:t>
      </w:r>
      <w:r>
        <w:rPr>
          <w:rFonts w:ascii="Sylfaen" w:eastAsia="Times New Roman" w:hAnsi="Sylfaen" w:cs="Sylfaen"/>
          <w:lang w:eastAsia="x-none"/>
        </w:rPr>
        <w:t>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ვინაობაც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მოქალაქეობა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დაუდგენელია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არაიდენტიფიცირებული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არაიდენტიფიცირებული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დასაწყისად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</w:t>
      </w:r>
      <w:r>
        <w:rPr>
          <w:rFonts w:ascii="Sylfaen" w:eastAsia="Times New Roman" w:hAnsi="Sylfaen" w:cs="Sylfaen"/>
          <w:lang w:eastAsia="x-none"/>
        </w:rPr>
        <w:t>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არაიდენტიფიცირებული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განყოფილებას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</w:t>
      </w:r>
      <w:r>
        <w:rPr>
          <w:rFonts w:ascii="Sylfaen" w:eastAsia="Times New Roman" w:hAnsi="Sylfaen" w:cs="Sylfaen"/>
          <w:lang w:eastAsia="x-none"/>
        </w:rPr>
        <w:t>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აღიწერება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სიმაღლე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გარეგნობისა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</w:t>
      </w:r>
      <w:r>
        <w:rPr>
          <w:rFonts w:ascii="Sylfaen" w:eastAsia="Times New Roman" w:hAnsi="Sylfaen" w:cs="Sylfaen"/>
          <w:lang w:eastAsia="x-none"/>
        </w:rPr>
        <w:t>ტიფიცირება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ფოტოსურათი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არაიდენტიფიცირებულ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მოიხსენიება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არაიდენტიფიცირებული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</w:t>
      </w:r>
      <w:r>
        <w:rPr>
          <w:rFonts w:ascii="Sylfaen" w:eastAsia="Times New Roman" w:hAnsi="Sylfaen" w:cs="Sylfaen"/>
          <w:lang w:eastAsia="x-none"/>
        </w:rPr>
        <w:t xml:space="preserve"> ¹. . . . “,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გაადვილების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მიანიჭოს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შემლახველი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არაიდენტიფიცირებუ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არაიდენტიფიცირებული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</w:t>
      </w:r>
      <w:r>
        <w:rPr>
          <w:rFonts w:ascii="Sylfaen" w:eastAsia="Times New Roman" w:hAnsi="Sylfaen" w:cs="Sylfaen"/>
          <w:lang w:eastAsia="x-none"/>
        </w:rPr>
        <w:t xml:space="preserve"> N. . . . “ </w:t>
      </w:r>
      <w:r>
        <w:rPr>
          <w:rFonts w:ascii="Sylfaen" w:eastAsia="Times New Roman" w:hAnsi="Sylfaen" w:cs="Sylfaen"/>
          <w:lang w:eastAsia="x-none"/>
        </w:rPr>
        <w:t>შეიცვლება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0" w:lineRule="atLeast"/>
        <w:jc w:val="both"/>
        <w:rPr>
          <w:rFonts w:ascii="Sylfaen" w:hAnsi="Sylfaen" w:cs="Sylfaen"/>
          <w:position w:val="6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სპეციალიზებული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</w:t>
      </w:r>
      <w:r>
        <w:rPr>
          <w:rFonts w:ascii="Sylfaen" w:eastAsia="Times New Roman" w:hAnsi="Sylfaen" w:cs="Sylfaen"/>
          <w:lang w:eastAsia="x-none"/>
        </w:rPr>
        <w:t>რება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სპეციალიზებული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სპეციალიზებული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ქრონიკული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ჩაუტა</w:t>
      </w:r>
      <w:r>
        <w:rPr>
          <w:rFonts w:ascii="Sylfaen" w:eastAsia="Times New Roman" w:hAnsi="Sylfaen" w:cs="Sylfaen"/>
          <w:lang w:eastAsia="x-none"/>
        </w:rPr>
        <w:t>რდეთ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შემანარჩუნებელი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თერაპია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სარეაბილიტაციო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სპეციალიზებულ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სპეციალიზებული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</w:t>
      </w:r>
      <w:r>
        <w:rPr>
          <w:rFonts w:ascii="Sylfaen" w:eastAsia="Times New Roman" w:hAnsi="Sylfaen" w:cs="Sylfaen"/>
          <w:lang w:eastAsia="x-none"/>
        </w:rPr>
        <w:t>ესებულებიდან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351B2">
      <w:pPr>
        <w:pStyle w:val="Normal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20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სერვისები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hAnsi="Sylfaen" w:cs="Sylfaen"/>
          <w:sz w:val="20"/>
          <w:szCs w:val="20"/>
          <w:lang w:val="en-US"/>
        </w:rPr>
        <w:t>(23.06.2020 N6360)</w:t>
      </w:r>
      <w:r>
        <w:rPr>
          <w:rFonts w:ascii="Sylfaen" w:hAnsi="Sylfaen" w:cs="Sylfaen"/>
          <w:lang w:val="en-US"/>
        </w:rPr>
        <w:tab/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აშლილობის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სერვისების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მიწოდებას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მომსახურებებია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სერვისებია</w:t>
      </w:r>
      <w:r>
        <w:rPr>
          <w:rFonts w:ascii="Sylfaen" w:eastAsia="Times New Roman" w:hAnsi="Sylfaen" w:cs="Sylfaen"/>
          <w:lang w:val="en-US"/>
        </w:rPr>
        <w:t>):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ფსიქიატრიული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ამბულატორიული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მობილური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გუნდი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კრიზისული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სათემო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ფსიქიატრიული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სარეაბილიტაციო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აშლილობის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მომსახურებებია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სერვისებია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</w:t>
      </w:r>
      <w:r>
        <w:rPr>
          <w:rFonts w:ascii="Sylfaen" w:eastAsia="Times New Roman" w:hAnsi="Sylfaen" w:cs="Sylfaen"/>
          <w:lang w:val="en-US"/>
        </w:rPr>
        <w:t>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აშლილობის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მხარდამჭერი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სერვისები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ეწინააღმდეგება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ფსიქო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რეაბილიტაცია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სარეაბილიტაციო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ენარჩუნება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ჩვევების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გამომუშავება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ფსიქოსოციალური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Times New Roman" w:hAnsi="Times New Roman" w:cs="Times New Roma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დიაგნოსტიკური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სარეაბილიტაციო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3123)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ფსიქო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</w:t>
      </w:r>
      <w:r>
        <w:rPr>
          <w:rFonts w:ascii="Sylfaen" w:eastAsia="Times New Roman" w:hAnsi="Sylfaen" w:cs="Sylfaen"/>
          <w:lang w:eastAsia="x-none"/>
        </w:rPr>
        <w:t>ვილით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სარეაბილიტაციო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ფსიქო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ბრალდებულისა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</w:t>
      </w:r>
      <w:r>
        <w:rPr>
          <w:rFonts w:ascii="Sylfaen" w:eastAsia="Times New Roman" w:hAnsi="Sylfaen" w:cs="Sylfaen"/>
          <w:lang w:eastAsia="x-none"/>
        </w:rPr>
        <w:t xml:space="preserve">  (24.09.2010. N3619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191-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(26.07.2014. N2530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F351B2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პენიტენციურ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მოთავსებულ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აღენიშნება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პენიტენ</w:t>
      </w:r>
      <w:r>
        <w:rPr>
          <w:rFonts w:ascii="Sylfaen" w:eastAsia="Times New Roman" w:hAnsi="Sylfaen" w:cs="Sylfaen"/>
          <w:lang w:eastAsia="x-none"/>
        </w:rPr>
        <w:t>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დადასტურდებ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პენიტენციური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გამოჯანმრთელებამდე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3123)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191-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გამოჯანმრთელდება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</w:t>
      </w:r>
      <w:r>
        <w:rPr>
          <w:rFonts w:ascii="Sylfaen" w:eastAsia="Times New Roman" w:hAnsi="Sylfaen" w:cs="Sylfaen"/>
          <w:lang w:eastAsia="x-none"/>
        </w:rPr>
        <w:t>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3123)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191-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გამოჯანმრთელდება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</w:t>
      </w:r>
      <w:r>
        <w:rPr>
          <w:rFonts w:ascii="Sylfaen" w:eastAsia="Times New Roman" w:hAnsi="Sylfaen" w:cs="Sylfaen"/>
          <w:lang w:eastAsia="x-none"/>
        </w:rPr>
        <w:t>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მკურნალობა</w:t>
      </w:r>
      <w:r>
        <w:rPr>
          <w:rFonts w:ascii="Sylfaen" w:eastAsia="Times New Roman" w:hAnsi="Sylfaen" w:cs="Sylfaen"/>
          <w:lang w:eastAsia="x-none"/>
        </w:rPr>
        <w:t xml:space="preserve"> (26.07.2014. N2530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191-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351B2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გაცნობიერებული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მუქარის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</w:t>
      </w:r>
      <w:r>
        <w:rPr>
          <w:rFonts w:ascii="Sylfaen" w:eastAsia="Times New Roman" w:hAnsi="Sylfaen" w:cs="Sylfaen"/>
          <w:lang w:eastAsia="x-none"/>
        </w:rPr>
        <w:t>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hyperlink r:id="rId5" w:anchor="part_223" w:history="1">
        <w:r>
          <w:rPr>
            <w:rFonts w:ascii="Sylfaen" w:eastAsia="Times New Roman" w:hAnsi="Sylfaen" w:cs="Sylfaen"/>
            <w:lang w:eastAsia="x-none"/>
          </w:rPr>
          <w:t>საქართველოს სისხლის</w:t>
        </w:r>
        <w:r>
          <w:rPr>
            <w:rFonts w:ascii="Sylfaen" w:eastAsia="Times New Roman" w:hAnsi="Sylfaen" w:cs="Sylfaen"/>
            <w:lang w:eastAsia="x-none"/>
          </w:rPr>
          <w:t xml:space="preserve"> სამართლის საპროცესო კოდექსის 191-ე მუხლის მე-2 ნაწილის</w:t>
        </w:r>
      </w:hyperlink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დანერგილია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რესოციალიზაციისა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</w:t>
      </w:r>
      <w:r>
        <w:rPr>
          <w:rFonts w:ascii="Sylfaen" w:eastAsia="Times New Roman" w:hAnsi="Sylfaen" w:cs="Sylfaen"/>
          <w:lang w:eastAsia="x-none"/>
        </w:rPr>
        <w:t>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გაუმჯობესებისაკენ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hyperlink r:id="rId6" w:anchor="DOCUMENT:1;" w:history="1">
        <w:r>
          <w:rPr>
            <w:rFonts w:ascii="Sylfaen" w:eastAsia="Times New Roman" w:hAnsi="Sylfaen" w:cs="Sylfaen"/>
            <w:lang w:eastAsia="x-none"/>
          </w:rPr>
          <w:t>რისკის შემცირების, რესოციალიზაციისა და ფსიქიკური ჯანმრთელობის გაუმჯობესებისაკენ მიმართულ ღონისძიებათა სისტემა განისაზღვრე</w:t>
        </w:r>
        <w:r>
          <w:rPr>
            <w:rFonts w:ascii="Sylfaen" w:eastAsia="Times New Roman" w:hAnsi="Sylfaen" w:cs="Sylfaen"/>
            <w:lang w:eastAsia="x-none"/>
          </w:rPr>
          <w:t>ბა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ბრძანებით</w:t>
        </w:r>
      </w:hyperlink>
      <w:r>
        <w:rPr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3123)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ნჩინებით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პაციენტი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გაწერილ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აღმოიფხვრა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შეაფასოს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აღმოიფხვრა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</w:t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პაციენტი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</w:t>
      </w:r>
      <w:r>
        <w:rPr>
          <w:rFonts w:ascii="Sylfaen" w:eastAsia="Times New Roman" w:hAnsi="Sylfaen" w:cs="Sylfaen"/>
          <w:lang w:eastAsia="x-none"/>
        </w:rPr>
        <w:t>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სტაციონარიდან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უახლოეს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ამბულატორიულ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351B2">
      <w:pPr>
        <w:ind w:firstLine="720"/>
        <w:jc w:val="both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(4.07.2007 N5208)</w:t>
      </w:r>
    </w:p>
    <w:p w:rsidR="00000000" w:rsidRDefault="00F351B2">
      <w:pPr>
        <w:ind w:firstLine="720"/>
        <w:jc w:val="both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</w:p>
    <w:p w:rsidR="00000000" w:rsidRDefault="00F351B2">
      <w:pPr>
        <w:pStyle w:val="Normal0"/>
        <w:tabs>
          <w:tab w:val="left" w:pos="11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351B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</w:t>
      </w:r>
      <w:r>
        <w:rPr>
          <w:rFonts w:ascii="Sylfaen" w:eastAsia="Times New Roman" w:hAnsi="Sylfaen" w:cs="Sylfaen"/>
          <w:lang w:eastAsia="x-none"/>
        </w:rPr>
        <w:t>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3123)</w:t>
      </w:r>
    </w:p>
    <w:p w:rsidR="00000000" w:rsidRDefault="00F351B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</w:t>
      </w:r>
      <w:r>
        <w:rPr>
          <w:rFonts w:ascii="Sylfaen" w:eastAsia="Times New Roman" w:hAnsi="Sylfaen" w:cs="Sylfaen"/>
          <w:lang w:eastAsia="x-none"/>
        </w:rPr>
        <w:t>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(24.09.2010. N3619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აფინანსებს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დამნიშვნელი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გამოსაკვლევი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გაყვანას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გადაყვანას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დანაყოფი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3123)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25.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გამოსაკვლევი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გამოსაკვლევ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VII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26.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</w:t>
      </w:r>
      <w:r>
        <w:rPr>
          <w:rFonts w:ascii="Sylfaen" w:eastAsia="Times New Roman" w:hAnsi="Sylfaen" w:cs="Sylfaen"/>
          <w:lang w:eastAsia="x-none"/>
        </w:rPr>
        <w:t>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პირებისათვის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eastAsia="x-none"/>
        </w:rPr>
      </w:pPr>
      <w:r>
        <w:rPr>
          <w:rFonts w:ascii="Sylfaen" w:eastAsia="Times New Roman" w:hAnsi="Sylfaen" w:cs="Sylfaen"/>
          <w:lang w:eastAsia="x-none"/>
        </w:rPr>
        <w:t>3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კონფიდენციალობის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t>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</w:t>
      </w:r>
      <w:r>
        <w:rPr>
          <w:rFonts w:ascii="Sylfaen" w:eastAsia="Times New Roman" w:hAnsi="Sylfaen" w:cs="Sylfaen"/>
          <w:lang w:eastAsia="x-none"/>
        </w:rPr>
        <w:t>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ნათესავს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VII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(23.06.2020 N6360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ფსიქიატრიული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პაციენტთა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მიმღებთა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ფსიქიატრიული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(23.06.2020 N6360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ფსიქიატრიულ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მომსახურებებში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ერვისებში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პაციენტთა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ფსიქიატრიულ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მომსახურებებში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სერვისებში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პაციენტთა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მონიტორინგი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გულისხმობს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ფსიქიატრიულ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თემო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მომსახურებებში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სერვისებში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შემწყობი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ანალიზს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ეფუძნება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 </w:t>
      </w:r>
      <w:r>
        <w:rPr>
          <w:rFonts w:ascii="Sylfaen" w:eastAsia="Times New Roman" w:hAnsi="Sylfaen" w:cs="Sylfaen"/>
          <w:lang w:val="en-US"/>
        </w:rPr>
        <w:t>ფსიქიატრიული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</w:t>
      </w:r>
      <w:r>
        <w:rPr>
          <w:rFonts w:ascii="Sylfaen" w:eastAsia="Times New Roman" w:hAnsi="Sylfaen" w:cs="Sylfaen"/>
          <w:lang w:val="en-US"/>
        </w:rPr>
        <w:t>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ფსიქიატრიულ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მომსახურებებში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სერვისებში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</w:t>
      </w:r>
      <w:r>
        <w:rPr>
          <w:rFonts w:ascii="Sylfaen" w:eastAsia="Times New Roman" w:hAnsi="Sylfaen" w:cs="Sylfaen"/>
          <w:lang w:val="en-US"/>
        </w:rPr>
        <w:t>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შემწყობი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(23.06.2020 N6360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ყოველწლიურ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შემწ</w:t>
      </w:r>
      <w:r>
        <w:rPr>
          <w:rFonts w:ascii="Sylfaen" w:eastAsia="Times New Roman" w:hAnsi="Sylfaen" w:cs="Sylfaen"/>
          <w:lang w:val="en-US"/>
        </w:rPr>
        <w:t>ყობი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ფსიქიატრიული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მიმწოდებლებთან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ფსიქიატრიის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მუშაკებთან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პაციენტთა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შეხვედრების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პერიოდულობით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VIII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ფსიქიატრიის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ფლებები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27. </w:t>
      </w:r>
      <w:r>
        <w:rPr>
          <w:rFonts w:ascii="Sylfaen" w:eastAsia="Times New Roman" w:hAnsi="Sylfaen" w:cs="Sylfaen"/>
          <w:lang w:eastAsia="x-none"/>
        </w:rPr>
        <w:t>ფსიქიატრიის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ფსიქიატრიის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სპეციფიკის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კვირა</w:t>
      </w:r>
      <w:r>
        <w:rPr>
          <w:rFonts w:ascii="Sylfaen" w:eastAsia="Times New Roman" w:hAnsi="Sylfaen" w:cs="Sylfaen"/>
          <w:lang w:eastAsia="x-none"/>
        </w:rPr>
        <w:t xml:space="preserve"> – 30 </w:t>
      </w:r>
      <w:r>
        <w:rPr>
          <w:rFonts w:ascii="Sylfaen" w:eastAsia="Times New Roman" w:hAnsi="Sylfaen" w:cs="Sylfaen"/>
          <w:lang w:eastAsia="x-none"/>
        </w:rPr>
        <w:t>საათი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აზრდილი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შვებულება</w:t>
      </w:r>
      <w:r>
        <w:rPr>
          <w:rFonts w:ascii="Sylfaen" w:eastAsia="Times New Roman" w:hAnsi="Sylfaen" w:cs="Sylfaen"/>
          <w:lang w:eastAsia="x-none"/>
        </w:rPr>
        <w:t xml:space="preserve"> – 42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ემუქრება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IX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28. </w:t>
      </w:r>
      <w:r>
        <w:rPr>
          <w:rFonts w:ascii="Sylfaen" w:eastAsia="Times New Roman" w:hAnsi="Sylfaen" w:cs="Sylfaen"/>
          <w:lang w:eastAsia="x-none"/>
        </w:rPr>
        <w:t>გარდ</w:t>
      </w:r>
      <w:r>
        <w:rPr>
          <w:rFonts w:ascii="Sylfaen" w:eastAsia="Times New Roman" w:hAnsi="Sylfaen" w:cs="Sylfaen"/>
          <w:lang w:eastAsia="x-none"/>
        </w:rPr>
        <w:t>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სტაციონირში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ინსტრუქცია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</w:t>
      </w:r>
      <w:r>
        <w:rPr>
          <w:rFonts w:ascii="Sylfaen" w:eastAsia="Times New Roman" w:hAnsi="Sylfaen" w:cs="Sylfaen"/>
          <w:lang w:eastAsia="x-none"/>
        </w:rPr>
        <w:t>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“;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</w:t>
      </w:r>
      <w:r>
        <w:rPr>
          <w:rFonts w:ascii="Sylfaen" w:eastAsia="Times New Roman" w:hAnsi="Sylfaen" w:cs="Sylfaen"/>
          <w:lang w:eastAsia="x-none"/>
        </w:rPr>
        <w:t>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არანებაყოფლობითი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“; 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(12.10.2007 N 5390)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აციენტების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ამბულატორიულ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ინსტ</w:t>
      </w:r>
      <w:r>
        <w:rPr>
          <w:rFonts w:ascii="Sylfaen" w:eastAsia="Times New Roman" w:hAnsi="Sylfaen" w:cs="Sylfaen"/>
          <w:lang w:eastAsia="x-none"/>
        </w:rPr>
        <w:t>რუქცია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ფსიქო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“.</w:t>
      </w:r>
    </w:p>
    <w:p w:rsidR="00000000" w:rsidRDefault="00F351B2">
      <w:pPr>
        <w:pStyle w:val="Normal0"/>
        <w:tabs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F351B2">
      <w:pPr>
        <w:pStyle w:val="Normal0"/>
        <w:tabs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(26.07.2014. N2530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მინისტრმა</w:t>
      </w:r>
      <w:r>
        <w:rPr>
          <w:rFonts w:ascii="Sylfaen" w:eastAsia="Times New Roman" w:hAnsi="Sylfaen" w:cs="Sylfaen"/>
          <w:lang w:eastAsia="x-none"/>
        </w:rPr>
        <w:t xml:space="preserve"> 2014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რესოციალიზაციისა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</w:t>
      </w:r>
      <w:r>
        <w:rPr>
          <w:rFonts w:ascii="Sylfaen" w:eastAsia="Times New Roman" w:hAnsi="Sylfaen" w:cs="Sylfaen"/>
          <w:lang w:eastAsia="x-none"/>
        </w:rPr>
        <w:t>მჯობესებისკენ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351B2">
      <w:pPr>
        <w:pStyle w:val="Normal0"/>
        <w:tabs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351B2">
      <w:pPr>
        <w:pStyle w:val="Normal0"/>
        <w:tabs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28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ფსიქიატრიული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პაციენტთა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მიმღებთა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>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hAnsi="Sylfaen" w:cs="Sylfaen"/>
          <w:sz w:val="20"/>
          <w:szCs w:val="20"/>
          <w:lang w:val="en-US"/>
        </w:rPr>
        <w:t>(23.06.2020 N6360)</w:t>
      </w:r>
    </w:p>
    <w:p w:rsidR="00000000" w:rsidRDefault="00F351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მინისტრმა</w:t>
      </w:r>
      <w:r>
        <w:rPr>
          <w:rFonts w:ascii="Sylfaen" w:eastAsia="Times New Roman" w:hAnsi="Sylfaen" w:cs="Sylfaen"/>
          <w:lang w:val="en-US"/>
        </w:rPr>
        <w:t xml:space="preserve"> 2020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სექტემბრამდე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ფსიქიატრიული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ფსიქიატრიულ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მომსახურებებში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სერვისებში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შეფა</w:t>
      </w:r>
      <w:r>
        <w:rPr>
          <w:rFonts w:ascii="Sylfaen" w:eastAsia="Times New Roman" w:hAnsi="Sylfaen" w:cs="Sylfaen"/>
          <w:lang w:val="en-US"/>
        </w:rPr>
        <w:t>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კითხვარის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351B2">
      <w:pPr>
        <w:pStyle w:val="Normal0"/>
        <w:tabs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29. </w:t>
      </w:r>
      <w:r>
        <w:rPr>
          <w:rFonts w:ascii="Sylfaen" w:eastAsia="Times New Roman" w:hAnsi="Sylfaen" w:cs="Sylfaen"/>
          <w:lang w:eastAsia="x-none"/>
        </w:rPr>
        <w:t>ძალადაკარგული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1995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21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 xml:space="preserve">, 1994-1995, ¹¹23–26,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. 559).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pStyle w:val="Normal0"/>
        <w:tabs>
          <w:tab w:val="left" w:pos="13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lang w:eastAsia="x-none"/>
        </w:rPr>
      </w:pP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F351B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ივლისი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35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N 3451 - </w:t>
      </w:r>
      <w:r>
        <w:rPr>
          <w:rFonts w:ascii="Sylfaen" w:eastAsia="Times New Roman" w:hAnsi="Sylfaen" w:cs="Sylfaen"/>
          <w:lang w:eastAsia="x-none"/>
        </w:rPr>
        <w:t>რს</w:t>
      </w:r>
    </w:p>
    <w:p w:rsidR="00000000" w:rsidRDefault="00F35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351B2"/>
    <w:rsid w:val="00F3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sne.gov.ge/ka/document/view/2515573" TargetMode="External"/><Relationship Id="rId5" Type="http://schemas.openxmlformats.org/officeDocument/2006/relationships/hyperlink" Target="https://matsne.gov.ge/ka/document/view/90034" TargetMode="External"/><Relationship Id="rId4" Type="http://schemas.openxmlformats.org/officeDocument/2006/relationships/hyperlink" Target="https://matsne.gov.ge/ka/document/view/69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7685</Words>
  <Characters>43805</Characters>
  <Application>Microsoft Office Word</Application>
  <DocSecurity>0</DocSecurity>
  <Lines>365</Lines>
  <Paragraphs>102</Paragraphs>
  <ScaleCrop>false</ScaleCrop>
  <Company/>
  <LinksUpToDate>false</LinksUpToDate>
  <CharactersWithSpaces>51388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