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F656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581B087F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021E660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შემოსულობების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ბიუჯეტებს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შორის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განაწილების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</w:p>
    <w:p w14:paraId="4F8FBC7A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583E78B9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6FAA3A54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N50, 29.12.2007,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437)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>:</w:t>
      </w:r>
    </w:p>
    <w:p w14:paraId="708CA2A5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E489724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შემოსულობების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“;</w:t>
      </w:r>
    </w:p>
    <w:p w14:paraId="21DB1C04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DCE9A6B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</w:t>
      </w:r>
    </w:p>
    <w:p w14:paraId="2A06FA53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შემოსულო</w:t>
      </w:r>
      <w:r>
        <w:rPr>
          <w:rFonts w:ascii="Sylfaen" w:hAnsi="Sylfaen" w:cs="Sylfaen"/>
        </w:rPr>
        <w:t>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რესპუბლიკურ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სტაბილური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განაწილების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>.</w:t>
      </w:r>
    </w:p>
    <w:p w14:paraId="68BE1AF1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01C72C1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</w:p>
    <w:p w14:paraId="3E6B42D6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შემოსულობები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რესპუბლიკურ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სტაბილური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.“. </w:t>
      </w:r>
    </w:p>
    <w:p w14:paraId="33EFD4B9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თანდართული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.</w:t>
      </w:r>
    </w:p>
    <w:p w14:paraId="12C093E7" w14:textId="77777777" w:rsidR="00000000" w:rsidRDefault="00DB1415">
      <w:pPr>
        <w:tabs>
          <w:tab w:val="left" w:pos="126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დანართის</w:t>
      </w:r>
      <w:r>
        <w:rPr>
          <w:rFonts w:ascii="Sylfaen" w:hAnsi="Sylfaen" w:cs="Sylfaen"/>
        </w:rPr>
        <w:t xml:space="preserve"> 27-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0F6BE78" w14:textId="77777777" w:rsidR="00000000" w:rsidRDefault="00DB1415">
      <w:pPr>
        <w:tabs>
          <w:tab w:val="left" w:pos="126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tbl>
      <w:tblPr>
        <w:tblW w:w="0" w:type="auto"/>
        <w:tblInd w:w="1331" w:type="dxa"/>
        <w:tblLayout w:type="fixed"/>
        <w:tblLook w:val="0000" w:firstRow="0" w:lastRow="0" w:firstColumn="0" w:lastColumn="0" w:noHBand="0" w:noVBand="0"/>
      </w:tblPr>
      <w:tblGrid>
        <w:gridCol w:w="456"/>
        <w:gridCol w:w="2136"/>
        <w:gridCol w:w="1851"/>
        <w:gridCol w:w="2050"/>
        <w:gridCol w:w="2162"/>
      </w:tblGrid>
      <w:tr w:rsidR="00000000" w14:paraId="2E078DD0" w14:textId="777777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1E4" w14:textId="77777777" w:rsidR="00000000" w:rsidRDefault="00DB1415">
            <w:pPr>
              <w:tabs>
                <w:tab w:val="left" w:pos="126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65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დასახელება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97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საქართველოს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ბიუჯეტი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D3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აფხაზეთისა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აჭარის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ბიუჯეტები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01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ბიუჯეტები</w:t>
            </w:r>
          </w:p>
        </w:tc>
      </w:tr>
      <w:tr w:rsidR="00000000" w14:paraId="46D20B8F" w14:textId="7777777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DBB" w14:textId="77777777" w:rsidR="00000000" w:rsidRDefault="00DB1415">
            <w:pPr>
              <w:tabs>
                <w:tab w:val="left" w:pos="126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F7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გარე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რეკლამის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განთავსების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ნებართვის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გაცემიდან</w:t>
            </w:r>
            <w:r>
              <w:rPr>
                <w:rFonts w:ascii="Sylfaen" w:hAnsi="Sylfaen" w:cs="Sylfaen"/>
              </w:rPr>
              <w:t xml:space="preserve">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3E9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2F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8B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</w:tr>
    </w:tbl>
    <w:p w14:paraId="03123BB4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D891831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3F720BA9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</w:p>
    <w:p w14:paraId="1536268B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14:paraId="5971554C" w14:textId="77777777" w:rsidR="00000000" w:rsidRDefault="00DB141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firstLine="495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2013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(31.07.2009 N 1547)</w:t>
      </w:r>
    </w:p>
    <w:p w14:paraId="6BE2244A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5D97295C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0B1A9FA4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14:paraId="176B1BAA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03110E5F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14:paraId="4060FC2C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947 – II</w:t>
      </w:r>
      <w:r>
        <w:rPr>
          <w:rFonts w:ascii="Sylfaen" w:hAnsi="Sylfaen" w:cs="Sylfaen"/>
        </w:rPr>
        <w:t>ს</w:t>
      </w:r>
    </w:p>
    <w:p w14:paraId="63B6FD86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14:paraId="7E28F0D7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right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დანართი</w:t>
      </w:r>
    </w:p>
    <w:p w14:paraId="03AC6F48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0935C459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0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შემოსულობების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საქართველოს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სახელმწიფო</w:t>
      </w:r>
      <w:r>
        <w:rPr>
          <w:rFonts w:ascii="Sylfaen" w:hAnsi="Sylfaen" w:cs="Sylfaen"/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აფხაზეთისა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აჭარის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ავტონომიური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რესპუბლიკების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რესპუბლიკუ</w:t>
      </w:r>
      <w:r>
        <w:rPr>
          <w:rFonts w:ascii="Sylfaen" w:hAnsi="Sylfaen" w:cs="Sylfaen"/>
          <w:b/>
          <w:bCs/>
        </w:rPr>
        <w:t>რ</w:t>
      </w:r>
      <w:r>
        <w:rPr>
          <w:rFonts w:ascii="Sylfaen" w:hAnsi="Sylfaen" w:cs="Sylfaen"/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ადგილობრივი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თვითმმართველი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ერთეულების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ბიუჯეტებსა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სტაბილური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განვითარების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ფონდს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შორის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განაწილება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პროცენტული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მაჩვენებლების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მიხედვით</w:t>
      </w:r>
    </w:p>
    <w:p w14:paraId="6EBA3DBB" w14:textId="77777777" w:rsidR="00000000" w:rsidRDefault="00DB141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center"/>
        <w:rPr>
          <w:rFonts w:ascii="Sylfaen" w:hAnsi="Sylfaen" w:cs="Sylfaen"/>
        </w:rPr>
      </w:pPr>
    </w:p>
    <w:tbl>
      <w:tblPr>
        <w:tblW w:w="0" w:type="auto"/>
        <w:tblInd w:w="520" w:type="dxa"/>
        <w:tblLayout w:type="fixed"/>
        <w:tblLook w:val="0000" w:firstRow="0" w:lastRow="0" w:firstColumn="0" w:lastColumn="0" w:noHBand="0" w:noVBand="0"/>
      </w:tblPr>
      <w:tblGrid>
        <w:gridCol w:w="1028"/>
        <w:gridCol w:w="2700"/>
        <w:gridCol w:w="1260"/>
        <w:gridCol w:w="1620"/>
        <w:gridCol w:w="1314"/>
        <w:gridCol w:w="1226"/>
      </w:tblGrid>
      <w:tr w:rsidR="00000000" w14:paraId="62D8064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1FF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7FDB7D9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N</w:t>
            </w:r>
          </w:p>
          <w:p w14:paraId="226DB86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802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600C88B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დასახელება</w:t>
            </w:r>
          </w:p>
          <w:p w14:paraId="5BE512C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7E0DDDF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403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საქართველოს</w:t>
            </w:r>
          </w:p>
          <w:p w14:paraId="58954E5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სახელმწიფო</w:t>
            </w:r>
          </w:p>
          <w:p w14:paraId="72EAFB8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ბიუჯეტი</w:t>
            </w:r>
          </w:p>
          <w:p w14:paraId="3BC146E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7B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აფხაზეთისა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აჭარის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</w:t>
            </w:r>
            <w:r>
              <w:rPr>
                <w:rFonts w:ascii="Sylfaen" w:hAnsi="Sylfaen" w:cs="Sylfaen"/>
              </w:rPr>
              <w:t>იკური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ბიუჯეტები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A35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ბიუჯეტები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BF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სტაბილური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განვითარების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ფონდი</w:t>
            </w:r>
          </w:p>
        </w:tc>
      </w:tr>
      <w:tr w:rsidR="00000000" w14:paraId="0A99FC0D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110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688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8F2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081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DE3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6E6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</w:t>
            </w:r>
          </w:p>
        </w:tc>
      </w:tr>
      <w:tr w:rsidR="00000000" w14:paraId="02381B6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2CA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9C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საშემოსავლო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გადასახადი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020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5762DF9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8E0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39DD8B2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D3C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5CDD0C4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F17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1656F8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089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A8A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ბიუჯეტებისათვის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განკუთვნილი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საშემოსავლო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გადასახადისა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F68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052C42E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B2C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DAC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BCE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27820F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CC9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6CF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განკუთვნილი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ბიუჯეტებისათვის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E45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E39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49D69C0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C56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D1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5936A82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7CC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7D2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მოგების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გადასახადი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61B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3F414D3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4FE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D1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13B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29BB7B3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4C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186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ქონების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გადასახადი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090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053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85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73F766F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1F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4258C57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82E87B3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2F9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540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დამატებული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ღირებულების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გადასახადი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5AE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1B70B7D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3F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D0E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9CD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FF8B6B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9C4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C0E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აქციზი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89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489AB80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F8E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A85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D2D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7E9774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1E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16B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საბაჟო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გადასახადი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1C0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550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321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41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05A9E5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90F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54F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გადასახადები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მა</w:t>
            </w:r>
            <w:r>
              <w:rPr>
                <w:rFonts w:ascii="Sylfaen" w:hAnsi="Sylfaen" w:cs="Sylfaen"/>
              </w:rPr>
              <w:t>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შორის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საგადასახადო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საბაჟო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ჯარიმები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რომლებიც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დარიცხული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კონკრეტულ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გადასახადზე</w:t>
            </w:r>
            <w:r>
              <w:rPr>
                <w:rFonts w:ascii="Sylfaen" w:hAnsi="Sylfaen" w:cs="Sylfaen"/>
              </w:rPr>
              <w:t xml:space="preserve">), 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გაუქმებული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გადასახადებისა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4DE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AB8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2EC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997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1822453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FC5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B74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პროცენტები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სარგებელი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ცალკეული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ხასიათის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ფინანსური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კერძოდ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დეპოზიტებიდან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ფ</w:t>
            </w:r>
            <w:r>
              <w:rPr>
                <w:rFonts w:ascii="Sylfaen" w:hAnsi="Sylfaen" w:cs="Sylfaen"/>
              </w:rPr>
              <w:t>ასიანი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ქაღალდებიდან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აქციების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), </w:t>
            </w:r>
            <w:r>
              <w:rPr>
                <w:rFonts w:ascii="Sylfaen" w:hAnsi="Sylfaen" w:cs="Sylfaen"/>
              </w:rPr>
              <w:t>სესხებიდან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დებიტორული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დავალიანებიდან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პროცენტებიდან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განკუთვნილი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244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DF0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FE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C82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4D4696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6E2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BA5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40B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5AC6C32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BA5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081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CAF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CDE6F7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3C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33A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B33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F0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67F3970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094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C0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71EE7A3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05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9F9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</w:t>
            </w:r>
            <w:r>
              <w:rPr>
                <w:rFonts w:ascii="Sylfaen" w:hAnsi="Sylfaen" w:cs="Sylfaen"/>
              </w:rPr>
              <w:t>ობებისათვის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BB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5D9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828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8F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756010F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4BF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A80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დივიდენდებიდან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ეროვნული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ბანკის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მოგებიდან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4E0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8C0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3C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019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FCF9D2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1F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9.1</w:t>
            </w:r>
          </w:p>
          <w:p w14:paraId="281BA54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20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სახელმწიფოს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წილობრივი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მონაწილეობით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მოქმედი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საწარმოების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კერძო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საწარმოების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მოგებიდან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68B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1BB7A12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E0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A4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FB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F7E79F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26C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936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წილობრივი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მონაწილ</w:t>
            </w:r>
            <w:r>
              <w:rPr>
                <w:rFonts w:ascii="Sylfaen" w:hAnsi="Sylfaen" w:cs="Sylfaen"/>
              </w:rPr>
              <w:t>ეობით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მოქმედი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საწარმოების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კერძო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საწარმოების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მოგებიდან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AA3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F63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2D708DF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615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498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42C383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E1F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684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წილობრივი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მონაწილეობით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მოქმედი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საწარმოების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კერძო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საწარმოების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მოგებიდან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B7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26F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84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273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D47248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D01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56C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საქართველოს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ეროვნული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ბანკის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მოგებიდან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E84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0F6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E41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3CD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83E6214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24C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1EE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ბუნებრივი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რესურსებით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სარგ</w:t>
            </w:r>
            <w:r>
              <w:rPr>
                <w:rFonts w:ascii="Sylfaen" w:hAnsi="Sylfaen" w:cs="Sylfaen"/>
              </w:rPr>
              <w:t>ებლობისათვის</w:t>
            </w:r>
          </w:p>
          <w:p w14:paraId="5F39C06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მოსაკრებელი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 xml:space="preserve">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3CB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C1C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69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353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E4E2BC3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8BD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9E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მოპოვებული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ბუნებრივი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რესურსებისათვის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BD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5FE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14B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F7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1F2B9660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9C6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D69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ტერ</w:t>
            </w:r>
            <w:r>
              <w:rPr>
                <w:rFonts w:ascii="Sylfaen" w:hAnsi="Sylfaen" w:cs="Sylfaen"/>
              </w:rPr>
              <w:t>იტორიაზე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მოპოვებული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ბუნებრივი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რესურსებისათვის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B8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A6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72F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1A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2B4BF6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9C8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644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იჯარაში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მართვაში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უზუფრუქტი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ქირავნობა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გადაცემიდან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რომელიც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8F9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4EC6977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556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E12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75E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1BF09B6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D8F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447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განლაგებულია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</w:t>
            </w:r>
            <w:r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სარგებლობაში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8E6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732EAA3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BA4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6E091B9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D0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6928963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2EA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1BC3632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046FB6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565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5E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განლაგებულია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სარგებლობაში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099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84D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40C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0092611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</w:t>
            </w:r>
          </w:p>
          <w:p w14:paraId="0AA2960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588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12158AF6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93B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47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</w:t>
            </w:r>
            <w:r>
              <w:rPr>
                <w:rFonts w:ascii="Sylfaen" w:hAnsi="Sylfaen" w:cs="Sylfaen"/>
              </w:rPr>
              <w:t>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სარგებლობაშია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FFE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FAC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D5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29E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3F24EB5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BA4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6D5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სარგებლობაშია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63A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7DE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829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06B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F9FA5F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406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C62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საკუთრებაში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არსებული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მართვაში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უზუფრ</w:t>
            </w:r>
            <w:r>
              <w:rPr>
                <w:rFonts w:ascii="Sylfaen" w:hAnsi="Sylfaen" w:cs="Sylfaen"/>
              </w:rPr>
              <w:t>უქტი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ქირავნობა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იჯარა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გადაცემიდან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4B7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D04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13C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6F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D9B143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A4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A6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საკუთრებაში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არსებული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მართვაში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უზუფრუქტი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ქირავნობა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იჯარა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გადაცემიდან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D1D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8C6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417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AFC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0813A15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D4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797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სარგებლობის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ლიცენზიის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გაცემის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საფასურიდან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71D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80B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0CB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E9C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4808E06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24F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58A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67A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6E52C7A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959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34D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451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12BEBB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1E9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F3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0B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FBA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284CFEB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CD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0C6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3857BF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D32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3D4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რენტა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მიწისა</w:t>
            </w:r>
            <w:r>
              <w:rPr>
                <w:rFonts w:ascii="Sylfaen" w:hAnsi="Sylfaen" w:cs="Sylfaen"/>
              </w:rPr>
              <w:t xml:space="preserve">),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095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425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25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68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67940F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477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8C2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</w:t>
            </w:r>
            <w:r>
              <w:rPr>
                <w:rFonts w:ascii="Sylfaen" w:hAnsi="Sylfaen" w:cs="Sylfaen"/>
              </w:rPr>
              <w:t>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50D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4082643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DA0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8AB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B3E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A1B309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AE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71C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52F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758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2D41342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796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3E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C71EA8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910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E13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81E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633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2F3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281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B014E9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D4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58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საბაჟო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D0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D7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16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F2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BC3235F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E79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A6D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სალიცენზიო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451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86F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56E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6CA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CAAA542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C6E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927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7F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9CE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E87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27A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D88CB94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C28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579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E53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530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606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1BE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3FF331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A6C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50F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სანებართვო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</w:t>
            </w:r>
            <w:r>
              <w:rPr>
                <w:rFonts w:ascii="Sylfaen" w:hAnsi="Sylfaen" w:cs="Sylfaen"/>
              </w:rPr>
              <w:t>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201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E5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E4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E37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0DE03F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7BB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B3F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8D3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03B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A52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CEA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3E26723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A52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85E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4DC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805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  <w:p w14:paraId="380BA09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9AA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B68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5A6DCF5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85B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C8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C4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32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A73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BF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603CF64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3B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92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სერტიფიკატის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777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8D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3F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7C2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42AD7E2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67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0CF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სარეგისტრაციო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9A9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BA2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CE8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D2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0BF5AA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E1B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7FB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საექსპერტიზო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958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5A6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F7F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A5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1C262893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AAB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CD1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ბაჟი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9A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D9A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F50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7A4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4372E7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522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E90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საქართველოს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სასამართლოებში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განსახილველ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საქმეებზე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8E6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1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E27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0C9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ED3D9C6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AF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4B0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საქართვე</w:t>
            </w:r>
            <w:r>
              <w:rPr>
                <w:rFonts w:ascii="Sylfaen" w:hAnsi="Sylfaen" w:cs="Sylfaen"/>
              </w:rPr>
              <w:t>ლოს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მოქალაქეობისა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პირადობის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დამადასტურებელი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დოკუმენტების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გაცემისათვის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მოქალაქეთა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მდგომარეობის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რეგისტრაციისათვის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მოქალაქეობისა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ემიგრაცია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იმიგრაციის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საკითხების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განხილვისათვის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DF7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E4D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76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D0C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BA410F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0F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2E8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</w:t>
            </w:r>
            <w:r>
              <w:rPr>
                <w:rFonts w:ascii="Sylfaen" w:hAnsi="Sylfaen" w:cs="Sylfaen"/>
              </w:rPr>
              <w:t>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F29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8D4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CC3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375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1C482C4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1C2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CE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04F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4A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CDC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565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7E7ED5D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8B3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22.2.3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8F2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B6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B6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7DA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F2F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E1A28D0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29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22.3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E5C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ბაჟი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9CA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688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66F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D6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3DE6F35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81B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E4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6C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96F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F33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BBF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5EB677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FD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1B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DC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D24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AA8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5B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DD6EDAF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231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0CC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</w:t>
            </w:r>
            <w:r>
              <w:rPr>
                <w:rFonts w:ascii="Sylfaen" w:hAnsi="Sylfaen" w:cs="Sylfaen"/>
              </w:rPr>
              <w:t>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565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CB0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F6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7F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6367272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4EE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F4C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საკონსულო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D3A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70D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854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DB5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FD05ED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12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724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საჯარო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ინფორმაციის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ასლის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გადაღების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F1B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BF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77E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185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5CAC7D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4C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863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</w:p>
          <w:p w14:paraId="571365A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271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318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693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C33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671529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033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029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</w:t>
            </w:r>
            <w:r>
              <w:rPr>
                <w:rFonts w:ascii="Sylfaen" w:hAnsi="Sylfaen" w:cs="Sylfaen"/>
              </w:rPr>
              <w:t>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C4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E4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5E1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AA6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E20A4D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5FA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4A0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C9C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A0B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B35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248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2929E8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BA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position w:val="4"/>
              </w:rPr>
            </w:pPr>
            <w:r>
              <w:rPr>
                <w:rFonts w:ascii="Sylfaen" w:hAnsi="Sylfaen" w:cs="Sylfaen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ACF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პრობაციის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92D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24E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AF1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262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2F94F73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AFD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465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სატენდერო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  <w:r>
              <w:rPr>
                <w:rFonts w:ascii="Sylfaen" w:hAnsi="Sylfaen" w:cs="Sylfaen"/>
              </w:rPr>
              <w:t xml:space="preserve"> – </w:t>
            </w: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შესყიდვების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განხორციელებისას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6A0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29A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5A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52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9F79DA3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D72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CDF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ბიუჯეტის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სახ</w:t>
            </w:r>
            <w:r>
              <w:rPr>
                <w:rFonts w:ascii="Sylfaen" w:hAnsi="Sylfaen" w:cs="Sylfaen"/>
              </w:rPr>
              <w:t>სრებით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F5B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5E0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F4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6B2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7467A7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6F8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447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ბიუჯეტების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სახსრებით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77F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510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31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1EA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700155D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C44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F05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ბიუჯეტების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სახსრებით</w:t>
            </w:r>
            <w:r>
              <w:rPr>
                <w:rFonts w:ascii="Sylfaen" w:hAnsi="Sylfaen" w:cs="Sylfaen"/>
              </w:rPr>
              <w:t xml:space="preserve"> –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სატენდერო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333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712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F8A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FDF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579E21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729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001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გარე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რეკლამის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განთავსების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ნებართვის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გაცემიდან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CE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863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E86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DF4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54385A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504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9D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სამხედრო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სავალდებულო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გადავადების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E69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040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084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C10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6314DE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315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5A2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922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22C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38F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266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D1BAA2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B87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786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8A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B14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14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FE0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13912BC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9E0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9D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სათამაშო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ბიზნესის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91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D18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881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C2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35E8B80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EC9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B25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მოსაკრებელი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დასახლებული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ტერიტორიის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დასუფთავებისათვის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06F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683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BA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B2D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83D5B40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5E5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D0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კულტურული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მემკვიდრეობის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სარეაბილიტაციო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არეალის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ინფრასტრუქტურის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C8F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796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9EE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EB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10F2C6E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A3C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068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მოსაკრებელი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სპეციალური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ზონალური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შეთანხმების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გაცემი</w:t>
            </w:r>
            <w:r>
              <w:rPr>
                <w:rFonts w:ascii="Sylfaen" w:hAnsi="Sylfaen" w:cs="Sylfaen"/>
              </w:rPr>
              <w:t>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DDC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E7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65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AD2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59176C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0FD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AF9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მოსაკრებელი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მშენებლობის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ნებართვისათვის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განსაკუთრებული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მნიშვნელობის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რადიაციული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ბირთვული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ობიექტების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მშენებლობისა</w:t>
            </w:r>
            <w:r>
              <w:rPr>
                <w:rFonts w:ascii="Sylfaen" w:hAnsi="Sylfaen" w:cs="Sylfae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FF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F4A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7B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E73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C839B56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BBC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1C8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მოსაკრებელი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სამოქალაქო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რეგულარული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სამგზავრო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გადაყვანისათვის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39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95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5C9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DE0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14F6A21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1D7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354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მოსაკრებელი</w:t>
            </w:r>
            <w:r>
              <w:rPr>
                <w:rFonts w:ascii="Sylfaen" w:hAnsi="Sylfaen" w:cs="Sylfaen"/>
              </w:rPr>
              <w:t xml:space="preserve">,  </w:t>
            </w:r>
            <w:r>
              <w:rPr>
                <w:rFonts w:ascii="Sylfaen" w:hAnsi="Sylfaen" w:cs="Sylfaen"/>
              </w:rPr>
              <w:t>გადახდევინებულ</w:t>
            </w:r>
            <w:r>
              <w:rPr>
                <w:rFonts w:ascii="Sylfaen" w:hAnsi="Sylfaen" w:cs="Sylfaen"/>
              </w:rPr>
              <w:t>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0F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8F0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CC7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32B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32EBFD6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5C4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56B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013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D7D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82F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233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55ADA16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9D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3F9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AD2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645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02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BBD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3107A7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5EC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AC0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3BF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7D9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F3E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F7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DC1AAC2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CE9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9E7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არასაბაზრო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წესით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საქონელი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მომსახურება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481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AD2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118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F0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4E152EF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89D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4A1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აქციზური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მარკების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ნომინალური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ღირებულებიდან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C6B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586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812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8A8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1197EA1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38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95E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საქონლის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რეალიზაციიდან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E9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DBF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33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403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676ED2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1F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36.2.1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E1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</w:t>
            </w:r>
            <w:r>
              <w:rPr>
                <w:rFonts w:ascii="Sylfaen" w:hAnsi="Sylfaen" w:cs="Sylfaen"/>
              </w:rPr>
              <w:t>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BC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282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45D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5BF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ED0E222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6DA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36.2.2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4A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6C2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AB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15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13F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14C30DC4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D8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36.2.3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ABE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5DB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2AC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58E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87B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AF8FCBD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E33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36.3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B4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მომსახურებიდან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რომელიც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გაწეულია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D02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5A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C39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5DB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68A0F93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AE8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36.3.1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895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5F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0B0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F50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512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1F3799C3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3C0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36.3.2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29F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CD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F5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4D1256B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9B9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4D7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0AC80B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84E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36.3.3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BE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</w:t>
            </w:r>
            <w:r>
              <w:rPr>
                <w:rFonts w:ascii="Sylfaen" w:hAnsi="Sylfaen" w:cs="Sylfaen"/>
              </w:rPr>
              <w:t>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BD3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13E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DA8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B48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6A104F2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41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36.4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5A7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საერთო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სახელმწიფოებრივი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მნიშვნელობის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ქონების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იჯარაში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მართვაში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უზუფრუქტი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ქირავნობა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გადაცემიდან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41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77B2230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94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C60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BE7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5B6A25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7B5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36.5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F17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ქონების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იჯარაში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მართვაში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უზუფრუქტი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ქირავნობა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გა</w:t>
            </w:r>
            <w:r>
              <w:rPr>
                <w:rFonts w:ascii="Sylfaen" w:hAnsi="Sylfaen" w:cs="Sylfaen"/>
              </w:rPr>
              <w:t>დაცემიდან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რომელიც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CD1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FB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7FF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F3F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8D33F0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E77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36.5.1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78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განლაგებულია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სარგებლობაშია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820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C09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CCC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E0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773F02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D79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36.5.2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DB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განლაგებულია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სარგებლობაშია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C0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410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FDD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04F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B0CCC5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47D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36.5.3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A8A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სარგებლობაშია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9BD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93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EEC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D6B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2FF837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501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36.5.4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F0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სარგებლობაშია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99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CCE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420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383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1798603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E12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36.6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268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საკუთრებაში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არსებული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ქონების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იჯარაში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მართვაში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უზუფრუქტი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ქირავნობა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გადაცემიდან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2BA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5F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3A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A4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ECC333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5F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36.7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96A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საკუთრებაში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არსებული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ქონების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იჯარაში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მართვაში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უზუფრუქტი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ქირავნობა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გადაცემიდან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FAF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4D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66C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B4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F659D4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02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36.8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A7F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ქონების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იჯარაში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ან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მართვაში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უზუფრუქტი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ქირავნობა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გადაცემიდან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99B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5D1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4A8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4C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4E97A7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5F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36.8.1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B93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</w:t>
            </w:r>
            <w:r>
              <w:rPr>
                <w:rFonts w:ascii="Sylfaen" w:hAnsi="Sylfaen" w:cs="Sylfaen"/>
              </w:rPr>
              <w:t>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61A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81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49D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48C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17B60D61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EE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36.8.2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7AD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726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D3A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4D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965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28ADFE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53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36.8.3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200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AF5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CEC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A69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DEF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D230C9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42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434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სან</w:t>
            </w:r>
            <w:r>
              <w:rPr>
                <w:rFonts w:ascii="Sylfaen" w:hAnsi="Sylfaen" w:cs="Sylfaen"/>
              </w:rPr>
              <w:t>ქციებიდან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ჯარიმებიდან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საურავებიდან</w:t>
            </w:r>
            <w:r>
              <w:rPr>
                <w:rFonts w:ascii="Sylfaen" w:hAnsi="Sylfaen" w:cs="Sylfaen"/>
              </w:rPr>
              <w:t>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B99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914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2BF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5E6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DAF2E5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791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441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სხვადასხვა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სფეროში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ადმინისტრაციული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სამართალდარღვევებიდან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E1B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647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44A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CA0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F7E6872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C6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E4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B3C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C2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079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53D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94868E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DB9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2B8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</w:t>
            </w:r>
            <w:r>
              <w:rPr>
                <w:rFonts w:ascii="Sylfaen" w:hAnsi="Sylfaen" w:cs="Sylfaen"/>
              </w:rPr>
              <w:t>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8E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8A5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77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ED9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18465C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F2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BE1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4A4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215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2D3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7C8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31BF22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B2D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76771F1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37.2</w:t>
            </w:r>
          </w:p>
          <w:p w14:paraId="52EFF97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054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საგზაო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მოძრაობის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წესების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დარღვევისათვის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გადახდილი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ჯარიმებიდან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537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8C5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C17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E6B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70D73E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521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D02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საზღვრის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უკანონოდ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დარღვევისათვის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გადახდილი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ჯარიმიდან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A6C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3B5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455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CDC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33F2C6D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94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CDE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გაცემული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სესხის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დაფარვის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ვადის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დარღვევისათვის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გადახდილი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საურავიდან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B91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A5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ED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4B683D9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3C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F4A817F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483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07B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</w:t>
            </w:r>
            <w:r>
              <w:rPr>
                <w:rFonts w:ascii="Sylfaen" w:hAnsi="Sylfaen" w:cs="Sylfaen"/>
              </w:rPr>
              <w:t>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2DD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E2A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2D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C7C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A376FED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B01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483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C0E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EE2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645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81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020905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923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2DE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122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D2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655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B8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2E9DCA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CE9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824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არქიტექტურულ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სამშენებლო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საქმია</w:t>
            </w:r>
            <w:r>
              <w:rPr>
                <w:rFonts w:ascii="Sylfaen" w:hAnsi="Sylfaen" w:cs="Sylfaen"/>
              </w:rPr>
              <w:t>ნობაში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გამოვლენილი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დარღვევებისათვის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გადახდილი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ჯარიმებიდან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CD6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E7D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EB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71C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99EB67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7D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72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E3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9DD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A6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729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EFF0DD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E84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945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64B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8B6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073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F10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0879BC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578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37.5.3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4F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89C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FEB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C8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DB8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C6BAF64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74B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37.6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72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საქართველოს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სისხლის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სამართლის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კოდექსით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გათვალისწინებული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ჯარიმებიდან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34B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B84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886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282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186FE9D5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FA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37.7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8B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ჯარიმებიდან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საურავებიდან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568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17B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9FF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B4B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6FBF87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49B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02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C64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16B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706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BD3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D709040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A3C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EC2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18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9F7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D39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5FB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E34A8E0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E91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37.7.3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5C0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E46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AF3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C2B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02B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DED38E0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926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A0D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მიმდინარე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ტრანსფერებიდან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შემოწირულებებიდან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ქველმოქმედებიდან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გრანტების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), </w:t>
            </w:r>
            <w:r>
              <w:rPr>
                <w:rFonts w:ascii="Sylfaen" w:hAnsi="Sylfaen" w:cs="Sylfaen"/>
              </w:rPr>
              <w:t>განკუთვნილი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09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C80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91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BC0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0AF512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85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F51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EF5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AE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CA2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3F8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5A04F0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A8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09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FD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03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E66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C5A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C9999AF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156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603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</w:t>
            </w:r>
            <w:r>
              <w:rPr>
                <w:rFonts w:ascii="Sylfaen" w:hAnsi="Sylfaen" w:cs="Sylfaen"/>
              </w:rPr>
              <w:t>ლობებისათვის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E5F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29F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B34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C72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768D77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992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69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სასოფლო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სამეურნეო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დანიშნულების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არასასოფლო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სამეურნეო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მიზნით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გამოყოფისას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სანაცვლო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ათვისების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ღირებულებისა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მიყენებული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ზიანის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ანაზღაურებიდან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88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hd w:val="clear" w:color="auto" w:fill="00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2C0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hd w:val="clear" w:color="auto" w:fill="00FFFF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A7B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  <w:p w14:paraId="284206B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hd w:val="clear" w:color="auto" w:fill="00FFFF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9B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hd w:val="clear" w:color="auto" w:fill="00FFFF"/>
              </w:rPr>
            </w:pPr>
          </w:p>
        </w:tc>
      </w:tr>
      <w:tr w:rsidR="00000000" w14:paraId="0FA78181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0D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0A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ვალუტის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კურსის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ცვლილებით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გამოწვეული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შემოსავალი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მიღებული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D9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50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87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D0B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F876B41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BD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10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5A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FF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CD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76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5BBDEA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AB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17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E0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3D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1B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A5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E01C17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A0F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D3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65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3B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61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55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0790956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C5E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EAD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არაფინანსური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აქტივებიდან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5F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hd w:val="clear" w:color="auto" w:fill="00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975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hd w:val="clear" w:color="auto" w:fill="00FFFF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2B2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hd w:val="clear" w:color="auto" w:fill="00FFFF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B5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hd w:val="clear" w:color="auto" w:fill="00FFFF"/>
              </w:rPr>
            </w:pPr>
          </w:p>
        </w:tc>
      </w:tr>
      <w:tr w:rsidR="00000000" w14:paraId="5849C084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154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41.1</w:t>
            </w:r>
          </w:p>
          <w:p w14:paraId="0A04903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45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ძირითადი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მათ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შორის</w:t>
            </w:r>
            <w:r>
              <w:rPr>
                <w:rFonts w:ascii="Sylfaen" w:hAnsi="Sylfaen" w:cs="Sylfaen"/>
              </w:rPr>
              <w:t xml:space="preserve">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E1E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D34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367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3D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6FB7254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77C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41.1.1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48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საერთო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სახელმწიფოებრივი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მნიშვნელობის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ძირითადი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663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87F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18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258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</w:tr>
      <w:tr w:rsidR="00000000" w14:paraId="26E79A04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C28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41.1.2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8FD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ძირითადი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რომლებიც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A41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6E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A8A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D30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AC30E34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5E5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41.1.2.1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BF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განლაგებულია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ტერიტორიაზე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BE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AB3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F09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812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65</w:t>
            </w:r>
          </w:p>
        </w:tc>
      </w:tr>
      <w:tr w:rsidR="00000000" w14:paraId="71DD3FA0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FB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41.1.2.2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456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სარგებლობაშია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0A1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B20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8DB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560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FD86C1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01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41.1.2.3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3B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განლაგებულია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E65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690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029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5A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65</w:t>
            </w:r>
          </w:p>
        </w:tc>
      </w:tr>
      <w:tr w:rsidR="00000000" w14:paraId="0DE116D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917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41.1.2.4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6E0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</w:t>
            </w:r>
            <w:r>
              <w:rPr>
                <w:rFonts w:ascii="Sylfaen" w:hAnsi="Sylfaen" w:cs="Sylfaen"/>
              </w:rPr>
              <w:t>ეულების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სარგებლობაშია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AB3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C23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776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FE6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1C3FCC66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587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0B6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საკუთრებაში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არსებული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ძირითადი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220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F9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0E7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D7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35</w:t>
            </w:r>
          </w:p>
        </w:tc>
      </w:tr>
      <w:tr w:rsidR="00000000" w14:paraId="0563FAA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1ED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03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</w:t>
            </w:r>
            <w:r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</w:rPr>
              <w:t>საკუთრებაში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არსებული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ძირითადი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F67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74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B8B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7F0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F203CE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A5D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CC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ლიცენზიების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განხორციელებული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C76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55D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2B7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842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AB6AC12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A7E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41.4.1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6E3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021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DD5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E45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E5B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</w:tr>
      <w:tr w:rsidR="00000000" w14:paraId="7FD5CEF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FB6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41.4.2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F94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2EF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FA6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A20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BBF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FFC0C5F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0A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967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მატერიალური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მარაგების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B5A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119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088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023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4F1B431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80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C5C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სტრატეგიული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მარაგების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97F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B00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FF8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7E5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</w:tr>
      <w:tr w:rsidR="00000000" w14:paraId="613B61E5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7FA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41.5.2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4C2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მატერიალური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მარაგების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ნედლეული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მასალები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დაუმთავრებელი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წარმოება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მზა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პროდუქცია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შემდგომი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რეალიზაციისათვის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შეძენილი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საქონელი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გაყიდვიდან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განხორციელებული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ECA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C6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F68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3A1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24CF6E0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759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41.5.2.1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152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015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387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BB1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25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</w:tr>
      <w:tr w:rsidR="00000000" w14:paraId="2D6645A4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15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41.5.2.2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423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</w:t>
            </w:r>
            <w:r>
              <w:rPr>
                <w:rFonts w:ascii="Sylfaen" w:hAnsi="Sylfaen" w:cs="Sylfaen"/>
              </w:rPr>
              <w:t>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9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1C4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9B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800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456225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67F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41.5.2.3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75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B6A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4ED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2E5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2A2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80AD0B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EC4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25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ფასეულობების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განხორციელებული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F84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67E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0EA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4C4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830E762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4B5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F7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767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D7E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5C0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D2D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</w:tr>
      <w:tr w:rsidR="00000000" w14:paraId="4EA1BB0F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93E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2E7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08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C8D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7D2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59B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33F08249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0D8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078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A55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233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CF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44F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260CA1D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FA1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40D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არაწარმოებული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აქტივებიდან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A1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hd w:val="clear" w:color="auto" w:fill="00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459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hd w:val="clear" w:color="auto" w:fill="00FFFF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05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hd w:val="clear" w:color="auto" w:fill="00FFFF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9FD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shd w:val="clear" w:color="auto" w:fill="00FFFF"/>
              </w:rPr>
            </w:pPr>
          </w:p>
        </w:tc>
      </w:tr>
      <w:tr w:rsidR="00000000" w14:paraId="607E5705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726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D32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საკუ</w:t>
            </w:r>
            <w:r>
              <w:rPr>
                <w:rFonts w:ascii="Sylfaen" w:hAnsi="Sylfaen" w:cs="Sylfaen"/>
              </w:rPr>
              <w:t>თრებაში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არსებული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არასასოფლო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სამეურნეო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</w:rPr>
              <w:t>დანიშნულების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რომელიც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განლაგებულია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8BD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157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60D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BD7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441BC3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3E0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41.7.1.1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498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96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A8A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3B3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62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50</w:t>
            </w:r>
          </w:p>
        </w:tc>
      </w:tr>
      <w:tr w:rsidR="00000000" w14:paraId="7A04A26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35F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41.7.1.2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63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</w:t>
            </w:r>
            <w:r>
              <w:rPr>
                <w:rFonts w:ascii="Sylfaen" w:hAnsi="Sylfaen" w:cs="Sylfaen"/>
              </w:rPr>
              <w:t>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ტერიტორიაზე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361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41C2077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92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AEF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491CD90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E4E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50</w:t>
            </w:r>
          </w:p>
        </w:tc>
      </w:tr>
      <w:tr w:rsidR="00000000" w14:paraId="7504CB0E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33B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41.7.1.3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D04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საკუთრებაში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არსებული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არასასოფლო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სამეურნეო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</w:rPr>
              <w:t>დანიშნულების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D58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D26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4BED0AF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7E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7E9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AADEBC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C97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41.7.1.4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A3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საკუთრებაში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არსებული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</w:t>
            </w:r>
            <w:r>
              <w:rPr>
                <w:rFonts w:ascii="Sylfaen" w:hAnsi="Sylfaen" w:cs="Sylfaen"/>
              </w:rPr>
              <w:t>რასასოფლო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სამეურნეო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დანიშნულების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FA7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A6C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664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A16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30D394C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C2D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BE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სახელმწიფო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საკუთრებაში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არსებული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სასოფლო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სამეურნეო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დანიშნულების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რომელიც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განლაგებულია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A07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347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E83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121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2D5FECF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CA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41.8.1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7D1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ტერიტორიაზე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88F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1D2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FA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FDF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20</w:t>
            </w:r>
          </w:p>
        </w:tc>
      </w:tr>
      <w:tr w:rsidR="00000000" w14:paraId="0696B078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397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41.8.2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7F0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გარდა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ერთეულებისა</w:t>
            </w:r>
            <w:r>
              <w:rPr>
                <w:rFonts w:ascii="Sylfaen" w:hAnsi="Sylfaen" w:cs="Sylfaen"/>
              </w:rPr>
              <w:t xml:space="preserve">) </w:t>
            </w:r>
            <w:r>
              <w:rPr>
                <w:rFonts w:ascii="Sylfaen" w:hAnsi="Sylfaen" w:cs="Sylfaen"/>
              </w:rPr>
              <w:t>ტერიტორიაზე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EFE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4C2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3D9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F0B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20</w:t>
            </w:r>
          </w:p>
        </w:tc>
      </w:tr>
      <w:tr w:rsidR="00000000" w14:paraId="709AF11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951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F86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საკუთრებაში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არსებული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სასოფლო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სამეურნეო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</w:rPr>
              <w:t>დანიშნულების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გაყიდვიდან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B88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4592BBF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865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AE1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C7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41CB7C71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9BA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41.10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56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ერთეულების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საკუთრებაში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არსებული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სასოფლო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სამეურნეო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დანიშნულების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მიწის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</w:rPr>
              <w:t>გაყიდვიდან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212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  <w:p w14:paraId="6ECF728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F9C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A1C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2E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5356DA14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89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41.11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DA2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წიაღისეულიდან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4C8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DDF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11E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4A7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</w:tr>
      <w:tr w:rsidR="00000000" w14:paraId="3168163D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195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41.12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03E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რადიოსიხშირული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სპექტრით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სარგებლობის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ლიცენზიი</w:t>
            </w:r>
            <w:r>
              <w:rPr>
                <w:rFonts w:ascii="Sylfaen" w:hAnsi="Sylfaen" w:cs="Sylfaen"/>
              </w:rPr>
              <w:t>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CB4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11A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33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A06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</w:tr>
      <w:tr w:rsidR="00000000" w14:paraId="6BBFAE0B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9F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41.13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9CD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ბუნებრივი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B93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23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6F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8DD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</w:tr>
      <w:tr w:rsidR="00000000" w14:paraId="489E8C4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C66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E7D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არაწარმოებული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არამატერიალური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აქტივებიდან</w:t>
            </w:r>
            <w:r>
              <w:rPr>
                <w:rFonts w:ascii="Sylfaen" w:hAnsi="Sylfaen" w:cs="Sylfaen"/>
              </w:rPr>
              <w:t xml:space="preserve"> (</w:t>
            </w:r>
            <w:r>
              <w:rPr>
                <w:rFonts w:ascii="Sylfaen" w:hAnsi="Sylfaen" w:cs="Sylfaen"/>
              </w:rPr>
              <w:t>პატენტები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სალიზინგო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ხელშეკრულებები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ანალოგიური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კონტრაქტები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აგრეთვე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შეძენილი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გუდვილი</w:t>
            </w:r>
            <w:r>
              <w:rPr>
                <w:rFonts w:ascii="Sylfaen" w:hAnsi="Sylfaen" w:cs="Sylfaen"/>
              </w:rPr>
              <w:t xml:space="preserve">), </w:t>
            </w:r>
            <w:r>
              <w:rPr>
                <w:rFonts w:ascii="Sylfaen" w:hAnsi="Sylfaen" w:cs="Sylfaen"/>
              </w:rPr>
              <w:t>გადახდევინებული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B9B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59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8F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367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FB2DB52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A1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41.14.1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D11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870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787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9F01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D14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</w:tr>
      <w:tr w:rsidR="00000000" w14:paraId="625F5CD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D80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41.14.2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FBC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D17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9B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8A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A91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7CABAB55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148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41.14.3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3AA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ორგანოთა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შესაბამისი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მიერ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821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78E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7AF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97F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3B01476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7B2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41.15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6F6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მიწაზე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საკუთრების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უფლების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აღიარებიდან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B72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35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53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576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4464197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A3CC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40A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შემოსულობა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ფინანსური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აქტივებიდან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ვალდებულებებიდან</w:t>
            </w:r>
            <w:r>
              <w:rPr>
                <w:rFonts w:ascii="Sylfaen" w:hAnsi="Sylfaen" w:cs="Sylfaen"/>
              </w:rPr>
              <w:t xml:space="preserve">, </w:t>
            </w:r>
            <w:r>
              <w:rPr>
                <w:rFonts w:ascii="Sylfaen" w:hAnsi="Sylfaen" w:cs="Sylfaen"/>
              </w:rPr>
              <w:t>განკუთვნილი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0FB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946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E9FF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B1A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032BCE35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033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1CA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ცენტრალური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57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AB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994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437D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69C6B6C5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78C8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6CF9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ავტონომიური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რესპუბლიკების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ხელისუფლებისათვის</w:t>
            </w:r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4E8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C4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DB35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4AD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  <w:tr w:rsidR="00000000" w14:paraId="2CFC426A" w14:textId="77777777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A007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D4B4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ადგილ</w:t>
            </w:r>
            <w:r>
              <w:rPr>
                <w:rFonts w:ascii="Sylfaen" w:hAnsi="Sylfaen" w:cs="Sylfaen"/>
              </w:rPr>
              <w:t>ობრივი</w:t>
            </w: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</w:rPr>
              <w:t>თვითმმართველობებისათვის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503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C4E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53B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ECE0" w14:textId="77777777" w:rsidR="00000000" w:rsidRDefault="00DB14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</w:rPr>
            </w:pPr>
          </w:p>
        </w:tc>
      </w:tr>
    </w:tbl>
    <w:p w14:paraId="648CABB5" w14:textId="77777777" w:rsidR="00000000" w:rsidRDefault="00DB1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B1415"/>
    <w:rsid w:val="00D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7B14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harChar1">
    <w:name w:val="Char Char1"/>
    <w:basedOn w:val="DefaultParagraphFont"/>
    <w:uiPriority w:val="99"/>
  </w:style>
  <w:style w:type="character" w:customStyle="1" w:styleId="CharChar">
    <w:name w:val="Char Char"/>
    <w:basedOn w:val="DefaultParagraphFont"/>
    <w:uiPriority w:val="99"/>
  </w:style>
  <w:style w:type="character" w:customStyle="1" w:styleId="CharChar2">
    <w:name w:val="Char Char2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2618</Words>
  <Characters>14923</Characters>
  <Application>Microsoft Office Word</Application>
  <DocSecurity>0</DocSecurity>
  <Lines>124</Lines>
  <Paragraphs>35</Paragraphs>
  <ScaleCrop>false</ScaleCrop>
  <Company/>
  <LinksUpToDate>false</LinksUpToDate>
  <CharactersWithSpaces>17506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