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A529D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კანონი</w:t>
      </w:r>
    </w:p>
    <w:p w14:paraId="5EA03A9C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</w:p>
    <w:p w14:paraId="43F549F7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სახელმწიფო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ქონების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შესახებ</w:t>
      </w:r>
    </w:p>
    <w:p w14:paraId="342353A9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/>
        <w:jc w:val="center"/>
        <w:rPr>
          <w:rFonts w:ascii="Sylfaen" w:hAnsi="Sylfaen" w:cs="Sylfaen"/>
          <w:sz w:val="32"/>
          <w:szCs w:val="32"/>
          <w:lang w:val="en-US"/>
        </w:rPr>
      </w:pPr>
      <w:r>
        <w:rPr>
          <w:rFonts w:ascii="Sylfaen" w:hAnsi="Sylfaen" w:cs="Sylfaen"/>
          <w:sz w:val="32"/>
          <w:szCs w:val="32"/>
          <w:lang w:val="en-US"/>
        </w:rPr>
        <w:t xml:space="preserve"> </w:t>
      </w:r>
    </w:p>
    <w:p w14:paraId="4A4D4672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/>
        <w:jc w:val="center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I.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ზოგადი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დებულებანი</w:t>
      </w:r>
    </w:p>
    <w:p w14:paraId="11946B45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/>
        <w:jc w:val="center"/>
        <w:rPr>
          <w:rFonts w:ascii="Sylfaen" w:eastAsia="Times New Roman" w:hAnsi="Sylfaen" w:cs="Sylfaen"/>
          <w:sz w:val="24"/>
          <w:szCs w:val="24"/>
          <w:lang w:val="en-US"/>
        </w:rPr>
      </w:pPr>
    </w:p>
    <w:p w14:paraId="05E3E01B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1.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რეგულირების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სფერო</w:t>
      </w:r>
    </w:p>
    <w:p w14:paraId="12191B77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hAnsi="Sylfaen" w:cs="Sylfaen"/>
          <w:strike/>
          <w:sz w:val="24"/>
          <w:szCs w:val="24"/>
          <w:u w:val="single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აწესრიგებს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განკარგვასა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სარგებლობაში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გადაცემასთან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ურთიერთობებს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14:paraId="683F6BC9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hAnsi="Sylfaen" w:cs="Sylfaen"/>
          <w:b/>
          <w:bCs/>
          <w:sz w:val="24"/>
          <w:szCs w:val="24"/>
          <w:lang w:val="en-US"/>
        </w:rPr>
      </w:pPr>
      <w:r>
        <w:rPr>
          <w:rFonts w:ascii="Sylfaen" w:hAnsi="Sylfaen" w:cs="Sylfaen"/>
          <w:b/>
          <w:bCs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 xml:space="preserve">(10.12.2010 N 3963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2011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იანვრიდან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)</w:t>
      </w:r>
    </w:p>
    <w:p w14:paraId="6416E9C4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hAnsi="Sylfaen" w:cs="Sylfaen"/>
          <w:b/>
          <w:bCs/>
          <w:sz w:val="24"/>
          <w:szCs w:val="24"/>
          <w:lang w:val="en-US"/>
        </w:rPr>
      </w:pPr>
      <w:r>
        <w:rPr>
          <w:rFonts w:ascii="Sylfaen" w:hAnsi="Sylfaen" w:cs="Sylfaen"/>
          <w:b/>
          <w:bCs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(</w:t>
      </w:r>
      <w:r>
        <w:rPr>
          <w:rFonts w:ascii="Sylfaen" w:hAnsi="Sylfaen" w:cs="Sylfaen"/>
          <w:sz w:val="24"/>
          <w:szCs w:val="24"/>
          <w:lang w:val="en-US"/>
        </w:rPr>
        <w:t xml:space="preserve">10.12.2010 N 3963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2011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იანვრიდან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)</w:t>
      </w:r>
    </w:p>
    <w:p w14:paraId="5E12E5AF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hAnsi="Sylfaen" w:cs="Sylfaen"/>
          <w:b/>
          <w:bCs/>
          <w:sz w:val="24"/>
          <w:szCs w:val="24"/>
          <w:lang w:val="en-US"/>
        </w:rPr>
      </w:pPr>
      <w:r>
        <w:rPr>
          <w:rFonts w:ascii="Sylfaen" w:hAnsi="Sylfaen" w:cs="Sylfaen"/>
          <w:b/>
          <w:bCs/>
          <w:sz w:val="24"/>
          <w:szCs w:val="24"/>
          <w:lang w:val="en-US"/>
        </w:rPr>
        <w:t xml:space="preserve">4.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 xml:space="preserve">(10.12.2010 N 3963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2011 </w:t>
      </w:r>
      <w:r>
        <w:rPr>
          <w:rFonts w:ascii="Sylfaen" w:eastAsia="Times New Roman" w:hAnsi="Sylfaen" w:cs="Sylfaen"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en-US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14:paraId="1602507B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14:paraId="71D6335B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>)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</w:t>
      </w:r>
      <w:r>
        <w:rPr>
          <w:rFonts w:ascii="Sylfaen" w:eastAsia="Times New Roman" w:hAnsi="Sylfaen" w:cs="Sylfaen"/>
          <w:sz w:val="24"/>
          <w:szCs w:val="24"/>
          <w:lang w:val="en-US"/>
        </w:rPr>
        <w:t>სყიდვების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10</w:t>
      </w:r>
      <w:r>
        <w:rPr>
          <w:rFonts w:ascii="Sylfaen" w:hAnsi="Sylfaen" w:cs="Sylfaen"/>
          <w:position w:val="6"/>
          <w:sz w:val="24"/>
          <w:szCs w:val="24"/>
          <w:lang w:val="en-US"/>
        </w:rPr>
        <w:t xml:space="preserve">1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შემთხვევებზე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417D1E7F" w14:textId="77777777" w:rsidR="00000000" w:rsidRDefault="00272430">
      <w:pPr>
        <w:pStyle w:val="abzacixm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676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აფხაზეთის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აჭარის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ნაგებობების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რეკონსტრუქციის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რემონტის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დემონტაჟის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ლიკვიდაციის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ვარგისი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ნაგებობების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რეკონსტრუქციის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რემონტის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დემონტაჟის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ლიკვიდაციის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მთლიანად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ნაწილობრივ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დაფარვის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გასხვისებაზე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განკარგვაზე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აფხაზეთის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პუბლიკის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აჭარის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ნაგებობების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რეკონსტრუქციის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რემონტის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დემონტაჟის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ლიკვიდაციის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ვარგისი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ნაგებობების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რეკონსტრუქციის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რემონტის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დემონტაჟის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ლიკვიდაციის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მთლიანად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ნაწილობრივ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დაფარვის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გასხვისება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№6896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7807D276" w14:textId="77777777" w:rsidR="00000000" w:rsidRDefault="00272430">
      <w:pPr>
        <w:pStyle w:val="abzacixm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691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>)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მფლობელობაში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სარგებლობაში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ნაკვეთებზე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აღიარების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შემთხვევებზე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  <w:r>
        <w:rPr>
          <w:rFonts w:ascii="Sylfaen" w:hAnsi="Sylfaen" w:cs="Sylfaen"/>
          <w:sz w:val="20"/>
          <w:szCs w:val="20"/>
          <w:lang w:val="en-US"/>
        </w:rPr>
        <w:t xml:space="preserve">(10.12.2010 N 3963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2011 </w:t>
      </w:r>
      <w:r>
        <w:rPr>
          <w:rFonts w:ascii="Sylfaen" w:eastAsia="Times New Roman" w:hAnsi="Sylfaen" w:cs="Sylfaen"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en-US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14:paraId="5F220163" w14:textId="77777777" w:rsidR="00000000" w:rsidRDefault="00272430">
      <w:pPr>
        <w:pStyle w:val="abzacixm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ab/>
      </w: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>)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საცხოვრებელი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სადგომით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სარგებლობისას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წარმოშობილი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ურთიერთობების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შემთხვევებზე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  <w:r>
        <w:rPr>
          <w:rFonts w:ascii="Sylfaen" w:hAnsi="Sylfaen" w:cs="Sylfaen"/>
          <w:sz w:val="20"/>
          <w:szCs w:val="20"/>
          <w:lang w:val="en-US"/>
        </w:rPr>
        <w:t xml:space="preserve">(10.12.2010 N 3963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2011 </w:t>
      </w:r>
      <w:r>
        <w:rPr>
          <w:rFonts w:ascii="Sylfaen" w:eastAsia="Times New Roman" w:hAnsi="Sylfaen" w:cs="Sylfaen"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en-US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14:paraId="369C0B02" w14:textId="77777777" w:rsidR="00000000" w:rsidRDefault="00272430">
      <w:pPr>
        <w:pStyle w:val="abzacixm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633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lastRenderedPageBreak/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ნაკვეთებზე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სისტემური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სპორადული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საკადასტრო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სრულყოფის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ურთიერთობებზე</w:t>
      </w:r>
      <w:r>
        <w:rPr>
          <w:rFonts w:ascii="Sylfae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eastAsia="x-none"/>
        </w:rPr>
        <w:t xml:space="preserve"> (11.12.2019.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№5502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წლის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)</w:t>
      </w:r>
    </w:p>
    <w:p w14:paraId="1B5F0F9D" w14:textId="77777777" w:rsidR="00000000" w:rsidRDefault="00272430">
      <w:pPr>
        <w:pStyle w:val="abzacixm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691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მოსარგებლეებისათვის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გადასაცემი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არაპრივატიზებული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საცხოვრებელი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არასაცხოვრებელი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იზოლირებული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არაიზოლირებული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ფართობის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მოსარგებლეებისათვის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უსასყიდლოდ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ბალანსზე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რიცხული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საცხოვრებელი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არასაცხოვრებელი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ფართობის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№6896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28E6C33E" w14:textId="77777777" w:rsidR="00000000" w:rsidRDefault="00272430">
      <w:pPr>
        <w:pStyle w:val="abzacixm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ლანდშაფტისა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მრავალმხრივი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ტყეზ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29</w:t>
      </w:r>
      <w:r>
        <w:rPr>
          <w:rFonts w:eastAsia="Times New Roman"/>
          <w:position w:val="6"/>
          <w:sz w:val="24"/>
          <w:szCs w:val="24"/>
          <w:lang w:val="ka-GE" w:eastAsia="ka-GE"/>
        </w:rPr>
        <w:t>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position w:val="6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36-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position w:val="6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(22.05.2020.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№5960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sz w:val="24"/>
          <w:szCs w:val="24"/>
          <w:lang w:val="ka-GE" w:eastAsia="ka-GE"/>
        </w:rPr>
        <w:tab/>
      </w:r>
    </w:p>
    <w:p w14:paraId="37DCE6C2" w14:textId="77777777" w:rsidR="00000000" w:rsidRDefault="00272430">
      <w:pPr>
        <w:pStyle w:val="abzacixm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691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შესყიდულ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ერთჯერადი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სწრაფცვეთადი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მისაქცევი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მიქცეული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დარიგება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(10.12.2010 N 3963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14:paraId="308D7406" w14:textId="77777777" w:rsidR="00000000" w:rsidRDefault="00272430">
      <w:pPr>
        <w:pStyle w:val="abzacixm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ჰუმანიტარული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დახმარ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გაგზავნა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საჩუქრის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ჯილდოს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(10.12.2010 N 3963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14:paraId="3DA8D1F6" w14:textId="77777777" w:rsidR="00000000" w:rsidRDefault="00272430">
      <w:pPr>
        <w:pStyle w:val="abzacixml"/>
        <w:spacing w:line="20" w:lineRule="atLeast"/>
        <w:ind w:firstLine="720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უტილიზაციის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უტილიზაციაზე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გასხვისებაზე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განკარგვაზე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(06.09.2013. N1037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ოქტომბრის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საპრეზიდენტო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ფიცის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14:paraId="108BA4A9" w14:textId="77777777" w:rsidR="00000000" w:rsidRDefault="00272430">
      <w:pPr>
        <w:pStyle w:val="abzacixml"/>
        <w:spacing w:line="20" w:lineRule="atLeast"/>
        <w:ind w:firstLine="720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კ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კულტურის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სპორტისა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ახალგაზრდობის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ხელშეწყობით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გამოცემულ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ბალანსზე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რიცხული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ბეჭდური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გამოცემების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ქართული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კულტურის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პოპულარიზაციის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გადაცემაზე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(16.03.2021.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№382)</w:t>
      </w:r>
    </w:p>
    <w:p w14:paraId="58389626" w14:textId="77777777" w:rsidR="00000000" w:rsidRDefault="00272430">
      <w:pPr>
        <w:pStyle w:val="abzacixml"/>
        <w:spacing w:line="20" w:lineRule="atLeast"/>
        <w:ind w:firstLine="720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ლ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სისხლის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კომპონენტების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განკარგვაზე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სისხლის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კომპონენ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ტების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(29.05.2014. N2475)</w:t>
      </w:r>
    </w:p>
    <w:p w14:paraId="0DE516D6" w14:textId="77777777" w:rsidR="00000000" w:rsidRDefault="00272430">
      <w:pPr>
        <w:pStyle w:val="abzacixml"/>
        <w:spacing w:line="20" w:lineRule="atLeast"/>
        <w:ind w:firstLine="720"/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>მ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sz w:val="24"/>
          <w:szCs w:val="24"/>
          <w:lang w:val="ru-RU" w:eastAsia="ru-RU"/>
        </w:rPr>
        <w:t>ამოღებულია</w:t>
      </w: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(29.05.2020.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№5989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91-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14:paraId="28A9B9DB" w14:textId="77777777" w:rsidR="00000000" w:rsidRDefault="00272430">
      <w:pPr>
        <w:pStyle w:val="abzacixml"/>
        <w:spacing w:line="20" w:lineRule="atLeast"/>
        <w:ind w:firstLine="720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დროებით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ბანკზე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რეზოლუციის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რეჟიმში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მყოფი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lastRenderedPageBreak/>
        <w:t>კომერციული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ბანკის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წილზე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რომელთან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დაკავშირებული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ურთიერთობებიც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რეგულირდება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სპეციალური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(20.12.2019.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№5671)</w:t>
      </w:r>
    </w:p>
    <w:p w14:paraId="124BBD2F" w14:textId="77777777" w:rsidR="00000000" w:rsidRDefault="00272430">
      <w:pPr>
        <w:pStyle w:val="abzacixml"/>
        <w:spacing w:line="20" w:lineRule="atLeast"/>
        <w:ind w:firstLine="720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). (5.06.2012. N637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.)</w:t>
      </w:r>
    </w:p>
    <w:p w14:paraId="7EA57782" w14:textId="77777777" w:rsidR="00000000" w:rsidRDefault="00272430">
      <w:pPr>
        <w:pStyle w:val="abzacixml"/>
        <w:spacing w:line="20" w:lineRule="atLeast"/>
        <w:ind w:firstLine="720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6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ხელშეწყობისას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საფასურის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(29.05.2020.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№5989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91-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2CE6A259" w14:textId="77777777" w:rsidR="00000000" w:rsidRDefault="00272430">
      <w:pPr>
        <w:pStyle w:val="abzacixml"/>
        <w:spacing w:line="20" w:lineRule="atLeast"/>
        <w:ind w:firstLine="720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განკარგვასთან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პოლიტიკას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(5.06.2012. N6377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.)</w:t>
      </w:r>
    </w:p>
    <w:p w14:paraId="26EF0E5E" w14:textId="77777777" w:rsidR="00000000" w:rsidRDefault="00272430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</w:t>
      </w:r>
      <w:r>
        <w:rPr>
          <w:rFonts w:ascii="Sylfaen" w:eastAsia="Times New Roman" w:hAnsi="Sylfaen" w:cs="Sylfaen"/>
          <w:lang w:val="ka-GE" w:eastAsia="ka-GE"/>
        </w:rPr>
        <w:t>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(29.05.2020.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№5989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91-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3C07046A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74412F4C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ტერმინთა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განმარტება</w:t>
      </w:r>
    </w:p>
    <w:p w14:paraId="03C059D2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ტერმინებს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05426D4A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მოძრავი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უძრავი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არამატერიალური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სიკეთე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6067527F" w14:textId="77777777" w:rsidR="00000000" w:rsidRDefault="00272430">
      <w:pPr>
        <w:pStyle w:val="Normal0"/>
        <w:spacing w:line="20" w:lineRule="atLeast"/>
        <w:ind w:firstLine="777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პრივატიზება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გაცვლა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რეალიზაცია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ლიზინგის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განაწილება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განადგურება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№6896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76D4CF30" w14:textId="77777777" w:rsidR="00000000" w:rsidRDefault="00272430">
      <w:pPr>
        <w:pStyle w:val="Normal0"/>
        <w:spacing w:line="20" w:lineRule="atLeast"/>
        <w:ind w:firstLine="777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პრივატიზება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აუქ</w:t>
      </w:r>
      <w:r>
        <w:rPr>
          <w:rFonts w:ascii="Sylfaen" w:eastAsia="Times New Roman" w:hAnsi="Sylfaen" w:cs="Sylfaen"/>
          <w:lang w:val="ka-GE" w:eastAsia="ka-GE"/>
        </w:rPr>
        <w:t>ციონის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პირდაპირი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მიყიდვის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კონკურენტული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შერჩევის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პირდაპირი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მიყიდვისა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უსასყიდლოდ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სავაჭრო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მესამე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მეშვეობით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სერტიფიკატებით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პირდაპირ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შუამავლ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მეშვეობით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შეთავაზებით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უცხო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საფონდო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ბირჟაზე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მოცემულ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კაპიტალის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ბაზრებზე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პრაქტიკის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შეთავაზების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სხვაგვარი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გაერთიანებების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</w:t>
      </w: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შეძენა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; (11.12.2014. N2878)</w:t>
      </w:r>
    </w:p>
    <w:p w14:paraId="5D1D6AB5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საფონდო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ბირჟა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62-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ბირჟათა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შეყვანილი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საფონდო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ბირჟა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 (11.10.2011. N5063)</w:t>
      </w:r>
    </w:p>
    <w:p w14:paraId="4C938EC6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53D926C8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გადამცემი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გადასცემს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lang w:val="ka-GE" w:eastAsia="ka-GE"/>
        </w:rPr>
        <w:t xml:space="preserve">(5.06.2012. N6377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2012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17 </w:t>
      </w:r>
      <w:r>
        <w:rPr>
          <w:rFonts w:ascii="Sylfaen" w:eastAsia="Times New Roman" w:hAnsi="Sylfaen" w:cs="Sylfaen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4CB1B33A" w14:textId="77777777" w:rsidR="00000000" w:rsidRDefault="00272430">
      <w:pPr>
        <w:pStyle w:val="abzacixm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0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(10.12.2010 N 3963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5835997A" w14:textId="77777777" w:rsidR="00000000" w:rsidRDefault="00272430">
      <w:pPr>
        <w:spacing w:after="0" w:line="240" w:lineRule="auto"/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მიქცეული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სამართალწარმ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მიქცეული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მიქცეული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ნატურით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მიქცეუ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საბაჟო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მიქცეული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მემკვიდრეობისა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ჩუქების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გზით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რეალიზაციისადმი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დაქვემდებარებული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უპატრონო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უმკვიდრო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საკონტროლო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შესყიდვის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დაუბრუნებელი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(18.09.2020.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№7171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აპრილიდან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1B4DBC42" w14:textId="77777777" w:rsidR="00000000" w:rsidRDefault="00272430">
      <w:pPr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მოძრავი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განაწილება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კარგავად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მიქცეული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მოძრავი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უსასყიდლოდ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(29.05.2020.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№5989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91-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103BE8C7" w14:textId="77777777" w:rsidR="00000000" w:rsidRDefault="00272430">
      <w:pPr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მოძრავი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განადგურება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განსაკარგავად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მიქცეული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მოძრავი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განადგურება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(29.05.2020.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№5989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91-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655DC1A1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hAnsi="Sylfaen" w:cs="Sylfaen"/>
          <w:position w:val="6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განსაკარგავად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მოძრავი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ბალანსზე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ერიცხება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გადაეცა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ემდგომი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(29.05.2020.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№5989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91-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58DA2530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გაერთიანება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პრივატიზების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ხელშეწყობას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 (11.12.2014. N2878)</w:t>
      </w:r>
    </w:p>
    <w:p w14:paraId="43D18B43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მიქცეული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მოძრავი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რეალიზაცია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მიქცეული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მოძრავი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რეალიზაცია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აუქციონის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პირდაპირი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მიყიდვის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(29.05.2020.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№5989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91-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58D86799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მარეგისტრირებელ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010B45C2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გადაუცემელი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აფხაზეთის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აჭარის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№6896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   </w:t>
      </w:r>
    </w:p>
    <w:p w14:paraId="287FC98B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63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(22.05.2020.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№5960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ab/>
        <w:t xml:space="preserve">    </w:t>
      </w:r>
    </w:p>
    <w:p w14:paraId="49639776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/>
        <w:jc w:val="both"/>
        <w:rPr>
          <w:rFonts w:ascii="Sylfaen" w:hAnsi="Sylfaen" w:cs="Sylfaen"/>
          <w:strike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(29.05.2020.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№5989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91-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14:paraId="0CB67787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ჟ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იჯარით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გაუცემელი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2005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ყოფილა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იჯარით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4F14362E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იჯარით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რომელზედაც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556F6F22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(22.05.2020.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№5960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ab/>
      </w:r>
    </w:p>
    <w:p w14:paraId="2F073ED3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(10.12.2010 N3963.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4401E577" w14:textId="77777777" w:rsidR="00000000" w:rsidRDefault="00272430">
      <w:pPr>
        <w:pStyle w:val="abzacixm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უძრავი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უძრავი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ტყე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ლანდშაფტი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მრავალმხრივი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(22.05.2020.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№5960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sz w:val="24"/>
          <w:szCs w:val="24"/>
          <w:lang w:val="ka-GE" w:eastAsia="ka-GE"/>
        </w:rPr>
        <w:tab/>
      </w:r>
    </w:p>
    <w:p w14:paraId="17CCE4A5" w14:textId="77777777" w:rsidR="00000000" w:rsidRDefault="00272430">
      <w:pPr>
        <w:pStyle w:val="abzacixm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630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უ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უძრავი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ნაგებობით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მშენებარე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აშენებული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დანგრეული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ნაგებობის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მშენებარე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აშენებული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დანგრეული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ხაზობრივი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ნაგებობა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მრავალწლიანი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ნარგავები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(10.12.2010 N 3963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2A6C3C53" w14:textId="77777777" w:rsidR="00000000" w:rsidRDefault="00272430">
      <w:pPr>
        <w:pStyle w:val="abzacixm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>უ</w:t>
      </w:r>
      <w:r>
        <w:rPr>
          <w:rFonts w:ascii="Sylfaen" w:hAnsi="Sylfaen" w:cs="Sylfaen"/>
          <w:position w:val="6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საძოვრის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სათიბის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სახნავის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მრავალწლოვანი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ნარგავებით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დაკავებული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საკარმიდამოს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კატეგორიის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მიწის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ნაკვეთი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გამოიყენება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რომლის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გამოყენებაც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შესაძლებელია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სასოფლო</w:t>
      </w:r>
      <w:r>
        <w:rPr>
          <w:rFonts w:ascii="Sylfae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სამეურნეო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დანიშნულ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ებით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არსებული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შენობა</w:t>
      </w:r>
      <w:r>
        <w:rPr>
          <w:rFonts w:ascii="Sylfae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ნაგებობით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(25.06.2019.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№4852</w:t>
      </w:r>
      <w:r>
        <w:rPr>
          <w:rFonts w:ascii="Sylfaen" w:hAnsi="Sylfaen" w:cs="Sylfaen"/>
          <w:lang w:val="ka-GE" w:eastAsia="ka-GE"/>
        </w:rPr>
        <w:t>)</w:t>
      </w:r>
    </w:p>
    <w:p w14:paraId="15530057" w14:textId="77777777" w:rsidR="00000000" w:rsidRDefault="00272430">
      <w:pPr>
        <w:pStyle w:val="abzacixm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0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უპირობო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გამოუხმობი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საბანკო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გარანტია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განკარგვისას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წარსადგენი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უპირობო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გამოუხმობი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საბანკო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გარანტია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(10.12.2010 N 3963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2C40C852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აუქციონის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პრივატიზების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უთანაბრდება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საბანკო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გაყინვა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აუქციონის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გადაერიცხება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აუქციონში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გამარჯვებისთანავე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4C51CCE7" w14:textId="77777777" w:rsidR="00000000" w:rsidRDefault="00272430">
      <w:pPr>
        <w:pStyle w:val="abzacixm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(29.05.2020.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№5989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91-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14:paraId="792E8EF5" w14:textId="77777777" w:rsidR="00000000" w:rsidRDefault="002724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საპრივატიზებო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შემოსულობა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ატიზების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ირიცხება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აფხაზეთისა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აჭარის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№6896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0A2F536E" w14:textId="77777777" w:rsidR="00000000" w:rsidRDefault="00272430">
      <w:pPr>
        <w:pStyle w:val="abzacixm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630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საპრივატიზებო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საფასური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შემძენის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შედგება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საპრივატიზებო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);   (5.06.2012. N6377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.)</w:t>
      </w:r>
    </w:p>
    <w:p w14:paraId="54A05157" w14:textId="77777777" w:rsidR="00000000" w:rsidRDefault="00272430">
      <w:pPr>
        <w:pStyle w:val="abzacixm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0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საწყისი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საპრივატიზებო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პრივატიზებისას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საპრივატიზებო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გადასაცემი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მინიმალური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რომელზედაც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ვაჭრობისას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მატება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(5.06.2012. N6377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.)</w:t>
      </w:r>
    </w:p>
    <w:p w14:paraId="255D6128" w14:textId="77777777" w:rsidR="00000000" w:rsidRDefault="00272430">
      <w:pPr>
        <w:pStyle w:val="abzacixm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0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(29.05.2020.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№5989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91-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14:paraId="0A64FA40" w14:textId="77777777" w:rsidR="00000000" w:rsidRDefault="00272430">
      <w:pPr>
        <w:pStyle w:val="abzacixm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0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საფასური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ხელშეწყობისთვის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ირიცხება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(29.05.2020.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№5989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91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            </w:t>
      </w:r>
    </w:p>
    <w:p w14:paraId="5EE11DFF" w14:textId="77777777" w:rsidR="00000000" w:rsidRDefault="00272430">
      <w:pPr>
        <w:pStyle w:val="abzacixm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წ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საპრივატიზებო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შედგება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საპრივატიზებო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შემოსულობისა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); (5.06.2012. N6377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.)</w:t>
      </w:r>
    </w:p>
    <w:p w14:paraId="7D48BB0A" w14:textId="77777777" w:rsidR="00000000" w:rsidRDefault="00272430">
      <w:pPr>
        <w:pStyle w:val="abzacixm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0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ჭ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საწყისი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საფასური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გადასაცემი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მინიმალური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რომლითაც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გადასაცემად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რომელზედაც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ვაჭრობისას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მატება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 (5.06.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2012. N6377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.)</w:t>
      </w:r>
    </w:p>
    <w:p w14:paraId="6A3C750D" w14:textId="77777777" w:rsidR="00000000" w:rsidRDefault="00272430">
      <w:pPr>
        <w:pStyle w:val="abzacixm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0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საფასური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მოსარგებლის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შედგება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ურებისაგან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); (5.06.2012. N6377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.)</w:t>
      </w:r>
    </w:p>
    <w:p w14:paraId="2C636ED5" w14:textId="77777777" w:rsidR="00000000" w:rsidRDefault="00272430">
      <w:pPr>
        <w:pStyle w:val="abzacixm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0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eastAsia="x-none"/>
        </w:rPr>
        <w:t>ჯ</w:t>
      </w:r>
      <w:r>
        <w:rPr>
          <w:rFonts w:ascii="Sylfaen" w:hAnsi="Sylfaen" w:cs="Sylfaen"/>
          <w:sz w:val="24"/>
          <w:szCs w:val="24"/>
          <w:shd w:val="clear" w:color="auto" w:fill="FFFFFF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eastAsia="x-none"/>
        </w:rPr>
        <w:t>ქონების</w:t>
      </w:r>
      <w:r>
        <w:rPr>
          <w:rFonts w:ascii="Sylfae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eastAsia="x-none"/>
        </w:rPr>
        <w:t>სააგენტოს</w:t>
      </w:r>
      <w:r>
        <w:rPr>
          <w:rFonts w:ascii="Sylfae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eastAsia="x-none"/>
        </w:rPr>
        <w:t>ანაზღაურება</w:t>
      </w:r>
      <w:r>
        <w:rPr>
          <w:rFonts w:ascii="Sylfae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eastAsia="x-none"/>
        </w:rPr>
        <w:t>−</w:t>
      </w:r>
      <w:r>
        <w:rPr>
          <w:rFonts w:ascii="Sylfae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eastAsia="x-none"/>
        </w:rPr>
        <w:t>საქართველოს</w:t>
      </w:r>
      <w:r>
        <w:rPr>
          <w:rFonts w:ascii="Sylfae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eastAsia="x-none"/>
        </w:rPr>
        <w:t>მთავრობის</w:t>
      </w:r>
      <w:r>
        <w:rPr>
          <w:rFonts w:ascii="Sylfae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eastAsia="x-none"/>
        </w:rPr>
        <w:t>მიერ</w:t>
      </w:r>
      <w:r>
        <w:rPr>
          <w:rFonts w:ascii="Sylfae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eastAsia="x-none"/>
        </w:rPr>
        <w:t>განსაზღვრული</w:t>
      </w:r>
      <w:r>
        <w:rPr>
          <w:rFonts w:ascii="Sylfae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eastAsia="x-none"/>
        </w:rPr>
        <w:t>საპრივატიზებო</w:t>
      </w:r>
      <w:r>
        <w:rPr>
          <w:rFonts w:ascii="Sylfae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eastAsia="x-none"/>
        </w:rPr>
        <w:t>თანხის</w:t>
      </w:r>
      <w:r>
        <w:rPr>
          <w:rFonts w:ascii="Sylfaen" w:hAnsi="Sylfaen" w:cs="Sylfaen"/>
          <w:sz w:val="24"/>
          <w:szCs w:val="24"/>
          <w:shd w:val="clear" w:color="auto" w:fill="FFFFFF"/>
          <w:lang w:val="gl-ES" w:eastAsia="gl-ES"/>
        </w:rPr>
        <w:t>/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eastAsia="x-none"/>
        </w:rPr>
        <w:t>სარგებლობაში</w:t>
      </w:r>
      <w:r>
        <w:rPr>
          <w:rFonts w:ascii="Sylfaen" w:hAnsi="Sylfaen" w:cs="Sylfaen"/>
          <w:sz w:val="24"/>
          <w:szCs w:val="24"/>
          <w:shd w:val="clear" w:color="auto" w:fill="FFFFFF"/>
          <w:lang w:val="gl-ES" w:eastAsia="gl-E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eastAsia="x-none"/>
        </w:rPr>
        <w:t>გადაცემის</w:t>
      </w:r>
      <w:r>
        <w:rPr>
          <w:rFonts w:ascii="Sylfaen" w:hAnsi="Sylfaen" w:cs="Sylfaen"/>
          <w:sz w:val="24"/>
          <w:szCs w:val="24"/>
          <w:shd w:val="clear" w:color="auto" w:fill="FFFFFF"/>
          <w:lang w:val="gl-ES" w:eastAsia="gl-E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eastAsia="x-none"/>
        </w:rPr>
        <w:t>საფასურის</w:t>
      </w:r>
      <w:r>
        <w:rPr>
          <w:rFonts w:ascii="Sylfae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eastAsia="x-none"/>
        </w:rPr>
        <w:t>ნაწილი</w:t>
      </w:r>
      <w:r>
        <w:rPr>
          <w:rFonts w:ascii="Sylfaen" w:hAnsi="Sylfaen" w:cs="Sylfaen"/>
          <w:sz w:val="24"/>
          <w:szCs w:val="24"/>
          <w:shd w:val="clear" w:color="auto" w:fill="FFFFFF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eastAsia="x-none"/>
        </w:rPr>
        <w:t>რომელიც</w:t>
      </w:r>
      <w:r>
        <w:rPr>
          <w:rFonts w:ascii="Sylfae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eastAsia="x-none"/>
        </w:rPr>
        <w:t>ქონ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eastAsia="x-none"/>
        </w:rPr>
        <w:t>ების</w:t>
      </w:r>
      <w:r>
        <w:rPr>
          <w:rFonts w:ascii="Sylfaen" w:hAnsi="Sylfaen" w:cs="Sylfaen"/>
          <w:sz w:val="24"/>
          <w:szCs w:val="24"/>
          <w:shd w:val="clear" w:color="auto" w:fill="FFFFFF"/>
          <w:lang w:val="gl-ES" w:eastAsia="gl-E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eastAsia="x-none"/>
        </w:rPr>
        <w:t>სააგენტოს</w:t>
      </w:r>
      <w:r>
        <w:rPr>
          <w:rFonts w:ascii="Sylfaen" w:hAnsi="Sylfaen" w:cs="Sylfaen"/>
          <w:sz w:val="24"/>
          <w:szCs w:val="24"/>
          <w:shd w:val="clear" w:color="auto" w:fill="FFFFFF"/>
          <w:lang w:val="gl-ES" w:eastAsia="gl-E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eastAsia="x-none"/>
        </w:rPr>
        <w:t>მიერ</w:t>
      </w:r>
      <w:r>
        <w:rPr>
          <w:rFonts w:ascii="Sylfaen" w:hAnsi="Sylfaen" w:cs="Sylfaen"/>
          <w:sz w:val="24"/>
          <w:szCs w:val="24"/>
          <w:shd w:val="clear" w:color="auto" w:fill="FFFFFF"/>
          <w:lang w:val="gl-ES" w:eastAsia="gl-E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eastAsia="x-none"/>
        </w:rPr>
        <w:t>განხორციელებული</w:t>
      </w:r>
      <w:r>
        <w:rPr>
          <w:rFonts w:ascii="Sylfaen" w:hAnsi="Sylfaen" w:cs="Sylfaen"/>
          <w:sz w:val="24"/>
          <w:szCs w:val="24"/>
          <w:shd w:val="clear" w:color="auto" w:fill="FFFFFF"/>
          <w:lang w:val="gl-ES" w:eastAsia="gl-E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eastAsia="x-none"/>
        </w:rPr>
        <w:t>პრივატიზებისას</w:t>
      </w:r>
      <w:r>
        <w:rPr>
          <w:rFonts w:ascii="Sylfaen" w:hAnsi="Sylfaen" w:cs="Sylfaen"/>
          <w:sz w:val="24"/>
          <w:szCs w:val="24"/>
          <w:shd w:val="clear" w:color="auto" w:fill="FFFFFF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eastAsia="x-none"/>
        </w:rPr>
        <w:t>მართვის</w:t>
      </w:r>
      <w:r>
        <w:rPr>
          <w:rFonts w:ascii="Sylfae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eastAsia="x-none"/>
        </w:rPr>
        <w:t>უფლებით</w:t>
      </w:r>
      <w:r>
        <w:rPr>
          <w:rFonts w:ascii="Sylfae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eastAsia="x-none"/>
        </w:rPr>
        <w:t>გადაცემისას</w:t>
      </w:r>
      <w:r>
        <w:rPr>
          <w:rFonts w:ascii="Sylfaen" w:hAnsi="Sylfaen" w:cs="Sylfaen"/>
          <w:sz w:val="24"/>
          <w:szCs w:val="24"/>
          <w:shd w:val="clear" w:color="auto" w:fill="FFFFFF"/>
          <w:lang w:val="gl-ES" w:eastAsia="gl-ES"/>
        </w:rPr>
        <w:t>/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eastAsia="x-none"/>
        </w:rPr>
        <w:t>სარგებლობაში</w:t>
      </w:r>
      <w:r>
        <w:rPr>
          <w:rFonts w:ascii="Sylfaen" w:hAnsi="Sylfaen" w:cs="Sylfaen"/>
          <w:sz w:val="24"/>
          <w:szCs w:val="24"/>
          <w:shd w:val="clear" w:color="auto" w:fill="FFFFFF"/>
          <w:lang w:val="gl-ES" w:eastAsia="gl-E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eastAsia="x-none"/>
        </w:rPr>
        <w:t>გადაცემისას</w:t>
      </w:r>
      <w:r>
        <w:rPr>
          <w:rFonts w:ascii="Sylfae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eastAsia="x-none"/>
        </w:rPr>
        <w:t>ირიცხება</w:t>
      </w:r>
      <w:r>
        <w:rPr>
          <w:rFonts w:ascii="Sylfae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eastAsia="x-none"/>
        </w:rPr>
        <w:t>ქონების</w:t>
      </w:r>
      <w:r>
        <w:rPr>
          <w:rFonts w:ascii="Sylfae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eastAsia="x-none"/>
        </w:rPr>
        <w:t>სააგენტოს</w:t>
      </w:r>
      <w:r>
        <w:rPr>
          <w:rFonts w:ascii="Sylfae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eastAsia="x-none"/>
        </w:rPr>
        <w:t>ანგარიშზე</w:t>
      </w:r>
      <w:r>
        <w:rPr>
          <w:rFonts w:ascii="Sylfaen" w:hAnsi="Sylfaen" w:cs="Sylfaen"/>
          <w:sz w:val="24"/>
          <w:szCs w:val="24"/>
          <w:shd w:val="clear" w:color="auto" w:fill="FFFFFF"/>
          <w:lang w:val="ka-GE" w:eastAsia="ka-GE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eastAsia="x-none"/>
        </w:rPr>
        <w:t>ამ</w:t>
      </w:r>
      <w:r>
        <w:rPr>
          <w:rFonts w:ascii="Sylfae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eastAsia="x-none"/>
        </w:rPr>
        <w:t>კანონის</w:t>
      </w:r>
      <w:r>
        <w:rPr>
          <w:rFonts w:ascii="Sylfaen" w:hAnsi="Sylfaen" w:cs="Sylfaen"/>
          <w:sz w:val="24"/>
          <w:szCs w:val="24"/>
          <w:shd w:val="clear" w:color="auto" w:fill="FFFFFF"/>
          <w:lang w:val="ka-GE" w:eastAsia="ka-GE"/>
        </w:rPr>
        <w:t xml:space="preserve"> 49</w:t>
      </w:r>
      <w:r>
        <w:rPr>
          <w:rFonts w:ascii="Sylfaen" w:hAnsi="Sylfaen" w:cs="Sylfaen"/>
          <w:position w:val="12"/>
          <w:sz w:val="24"/>
          <w:szCs w:val="24"/>
          <w:shd w:val="clear" w:color="auto" w:fill="FFFFFF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eastAsia="x-none"/>
        </w:rPr>
        <w:t>მუხლის</w:t>
      </w:r>
      <w:r>
        <w:rPr>
          <w:rFonts w:ascii="Sylfae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eastAsia="x-none"/>
        </w:rPr>
        <w:t>მე</w:t>
      </w:r>
      <w:r>
        <w:rPr>
          <w:rFonts w:ascii="Sylfaen" w:hAnsi="Sylfaen" w:cs="Sylfaen"/>
          <w:sz w:val="24"/>
          <w:szCs w:val="24"/>
          <w:shd w:val="clear" w:color="auto" w:fill="FFFFFF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eastAsia="x-none"/>
        </w:rPr>
        <w:t>პუნქტით</w:t>
      </w:r>
      <w:r>
        <w:rPr>
          <w:rFonts w:ascii="Sylfae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eastAsia="x-none"/>
        </w:rPr>
        <w:t>გათვალისწინებული</w:t>
      </w:r>
      <w:r>
        <w:rPr>
          <w:rFonts w:ascii="Sylfae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eastAsia="x-none"/>
        </w:rPr>
        <w:t>ანაზღაურების</w:t>
      </w:r>
      <w:r>
        <w:rPr>
          <w:rFonts w:ascii="Sylfae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eastAsia="x-none"/>
        </w:rPr>
        <w:t>ნაწილი</w:t>
      </w:r>
      <w:r>
        <w:rPr>
          <w:rFonts w:ascii="Sylfaen" w:hAnsi="Sylfaen" w:cs="Sylfaen"/>
          <w:sz w:val="24"/>
          <w:szCs w:val="24"/>
          <w:shd w:val="clear" w:color="auto" w:fill="FFFFFF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eastAsia="x-none"/>
        </w:rPr>
        <w:t>რომელიც</w:t>
      </w:r>
      <w:r>
        <w:rPr>
          <w:rFonts w:ascii="Sylfae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eastAsia="x-none"/>
        </w:rPr>
        <w:t>საქართველოს</w:t>
      </w:r>
      <w:r>
        <w:rPr>
          <w:rFonts w:ascii="Sylfae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eastAsia="x-none"/>
        </w:rPr>
        <w:t>მთავრობის</w:t>
      </w:r>
      <w:r>
        <w:rPr>
          <w:rFonts w:ascii="Sylfae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eastAsia="x-none"/>
        </w:rPr>
        <w:t>მიერ</w:t>
      </w:r>
      <w:r>
        <w:rPr>
          <w:rFonts w:ascii="Sylfae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eastAsia="x-none"/>
        </w:rPr>
        <w:t>განსა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eastAsia="x-none"/>
        </w:rPr>
        <w:t>ზღვრული</w:t>
      </w:r>
      <w:r>
        <w:rPr>
          <w:rFonts w:ascii="Sylfae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eastAsia="x-none"/>
        </w:rPr>
        <w:t>ოდენობით</w:t>
      </w:r>
      <w:r>
        <w:rPr>
          <w:rFonts w:ascii="Sylfae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eastAsia="x-none"/>
        </w:rPr>
        <w:t>ირიცხება</w:t>
      </w:r>
      <w:r>
        <w:rPr>
          <w:rFonts w:ascii="Sylfae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eastAsia="x-none"/>
        </w:rPr>
        <w:t>ქონების</w:t>
      </w:r>
      <w:r>
        <w:rPr>
          <w:rFonts w:ascii="Sylfae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eastAsia="x-none"/>
        </w:rPr>
        <w:t>სააგენტოს</w:t>
      </w:r>
      <w:r>
        <w:rPr>
          <w:rFonts w:ascii="Sylfae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eastAsia="x-none"/>
        </w:rPr>
        <w:t>ანგარიშზე</w:t>
      </w:r>
      <w:r>
        <w:rPr>
          <w:rFonts w:ascii="Sylfaen" w:hAnsi="Sylfaen" w:cs="Sylfaen"/>
          <w:sz w:val="24"/>
          <w:szCs w:val="24"/>
          <w:shd w:val="clear" w:color="auto" w:fill="FFFFFF"/>
          <w:lang w:val="ka-GE" w:eastAsia="ka-GE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ქონების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სააგენტოს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გაწეული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მომსახურებისათვის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მთავრობის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დადგენილებით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განსაზღვრული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თანხა</w:t>
      </w:r>
      <w:r>
        <w:rPr>
          <w:rFonts w:ascii="Sylfaen" w:hAnsi="Sylfaen" w:cs="Sylfaen"/>
          <w:sz w:val="24"/>
          <w:szCs w:val="24"/>
          <w:shd w:val="clear" w:color="auto" w:fill="FFFFFF"/>
          <w:lang w:val="ka-GE" w:eastAsia="ka-GE"/>
        </w:rPr>
        <w:t>; (29.11.2013. N1665)</w:t>
      </w:r>
    </w:p>
    <w:p w14:paraId="7D9FA58F" w14:textId="77777777" w:rsidR="00000000" w:rsidRDefault="00272430">
      <w:pPr>
        <w:pStyle w:val="abzacixm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0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(5.06.2012. N6377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.)</w:t>
      </w:r>
    </w:p>
    <w:p w14:paraId="709F6A63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ჰ</w:t>
      </w:r>
      <w:r>
        <w:rPr>
          <w:rFonts w:eastAsia="Times New Roman"/>
          <w:position w:val="6"/>
          <w:sz w:val="24"/>
          <w:szCs w:val="24"/>
          <w:lang w:val="ka-GE" w:eastAsia="ka-GE"/>
        </w:rPr>
        <w:t>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დელეგირებული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მოსარგებლე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(29.05.2020.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№5989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91-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2EC15984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</w:p>
    <w:p w14:paraId="4A93F90A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შემძენი</w:t>
      </w:r>
    </w:p>
    <w:p w14:paraId="29C5D78A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შემძენი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ნაკვეთისა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მოძრავი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პრივატიზების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რეალიზაციის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მოქალაქე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გაერთიანება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ქონებაშიც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25%-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ნაკლებია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სუბიექტის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სუბიექტ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ერთობლივად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დაფუძნებული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არასამეწარმეო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არაკომერციული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ბანკი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მარეგულირებელი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საზოგადოებრივი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მაუწყებელი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პირდაპირი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მიყიდვისას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სამოციქულო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ავტოკეფალური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მართლმადიდებელი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ეკლესია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(30.12.2021 N1351)</w:t>
      </w:r>
    </w:p>
    <w:p w14:paraId="25EA99FB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>1</w:t>
      </w:r>
      <w:r>
        <w:rPr>
          <w:rFonts w:eastAsia="Times New Roman"/>
          <w:sz w:val="24"/>
          <w:szCs w:val="24"/>
          <w:lang w:val="ka-GE" w:eastAsia="ka-GE"/>
        </w:rPr>
        <w:t>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მოძრავი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შემძენი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გაერთიანება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№6896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         </w:t>
      </w:r>
    </w:p>
    <w:p w14:paraId="34220BA6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პრივატიზება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მიწის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სასყიდლით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სამოციქულო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ავტოკეფალური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მართლმადიდებელი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ეკლესიისა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უსახლკაროდ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დარჩენილი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ცხოვრობდნენ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ცხოვრობენ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ოკუპირებულ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უსასყიდლოდ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(25.06.2019.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№4852)</w:t>
      </w:r>
    </w:p>
    <w:p w14:paraId="1925B480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უსახლკაროდ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დარჩენილ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ცხოვრობდნენ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ცხოვრობენ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ოკუპირებულ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იჯარით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გაუცემელი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უსასყიდლო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პრივატიზების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მისაღებად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ამზადებს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(06.09.2013. N1037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ოქტომბრის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საპრეზიდენტო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ფიცის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      </w:t>
      </w:r>
    </w:p>
    <w:p w14:paraId="568A5A21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ab/>
        <w:t xml:space="preserve">4.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(10.12.2010 N 3963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14:paraId="14B096B5" w14:textId="77777777" w:rsidR="00000000" w:rsidRDefault="00272430">
      <w:pPr>
        <w:pStyle w:val="abzacixm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0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მოძრავი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გაცვლას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სამოციქულო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ავტოკეფალური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მართლმადიდებელი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ეკლესიის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დგინდება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 </w:t>
      </w:r>
      <w:r>
        <w:rPr>
          <w:rStyle w:val="Hyperlink"/>
          <w:rFonts w:ascii="Sylfaen" w:eastAsia="Times New Roman" w:hAnsi="Sylfaen" w:cs="Sylfaen"/>
          <w:color w:val="auto"/>
          <w:sz w:val="24"/>
          <w:szCs w:val="24"/>
          <w:u w:val="none"/>
          <w:lang w:val="ka-GE" w:eastAsia="ka-GE"/>
        </w:rPr>
        <w:t>საქართველოს</w:t>
      </w:r>
      <w:r>
        <w:rPr>
          <w:rStyle w:val="Hyperlink"/>
          <w:rFonts w:ascii="Sylfaen" w:eastAsia="Times New Roman" w:hAnsi="Sylfaen" w:cs="Sylfaen"/>
          <w:color w:val="auto"/>
          <w:sz w:val="24"/>
          <w:szCs w:val="24"/>
          <w:u w:val="none"/>
          <w:lang w:val="ka-GE" w:eastAsia="ka-GE"/>
        </w:rPr>
        <w:t xml:space="preserve"> </w:t>
      </w:r>
      <w:r>
        <w:rPr>
          <w:rStyle w:val="Hyperlink"/>
          <w:rFonts w:ascii="Sylfaen" w:eastAsia="Times New Roman" w:hAnsi="Sylfaen" w:cs="Sylfaen"/>
          <w:color w:val="auto"/>
          <w:sz w:val="24"/>
          <w:szCs w:val="24"/>
          <w:u w:val="none"/>
          <w:lang w:val="ka-GE" w:eastAsia="ka-GE"/>
        </w:rPr>
        <w:t>ეკონომიკისა</w:t>
      </w:r>
      <w:r>
        <w:rPr>
          <w:rStyle w:val="Hyperlink"/>
          <w:rFonts w:ascii="Sylfaen" w:eastAsia="Times New Roman" w:hAnsi="Sylfaen" w:cs="Sylfaen"/>
          <w:color w:val="auto"/>
          <w:sz w:val="24"/>
          <w:szCs w:val="24"/>
          <w:u w:val="none"/>
          <w:lang w:val="ka-GE" w:eastAsia="ka-GE"/>
        </w:rPr>
        <w:t xml:space="preserve"> </w:t>
      </w:r>
      <w:r>
        <w:rPr>
          <w:rStyle w:val="Hyperlink"/>
          <w:rFonts w:ascii="Sylfaen" w:eastAsia="Times New Roman" w:hAnsi="Sylfaen" w:cs="Sylfaen"/>
          <w:color w:val="auto"/>
          <w:sz w:val="24"/>
          <w:szCs w:val="24"/>
          <w:u w:val="none"/>
          <w:lang w:val="ka-GE" w:eastAsia="ka-GE"/>
        </w:rPr>
        <w:t>და</w:t>
      </w:r>
      <w:r>
        <w:rPr>
          <w:rStyle w:val="Hyperlink"/>
          <w:rFonts w:ascii="Sylfaen" w:eastAsia="Times New Roman" w:hAnsi="Sylfaen" w:cs="Sylfaen"/>
          <w:color w:val="auto"/>
          <w:sz w:val="24"/>
          <w:szCs w:val="24"/>
          <w:u w:val="none"/>
          <w:lang w:val="ka-GE" w:eastAsia="ka-GE"/>
        </w:rPr>
        <w:t xml:space="preserve"> </w:t>
      </w:r>
      <w:r>
        <w:rPr>
          <w:rStyle w:val="Hyperlink"/>
          <w:rFonts w:ascii="Sylfaen" w:eastAsia="Times New Roman" w:hAnsi="Sylfaen" w:cs="Sylfaen"/>
          <w:color w:val="auto"/>
          <w:sz w:val="24"/>
          <w:szCs w:val="24"/>
          <w:u w:val="none"/>
          <w:lang w:val="ka-GE" w:eastAsia="ka-GE"/>
        </w:rPr>
        <w:t>მდგრადი</w:t>
      </w:r>
      <w:r>
        <w:rPr>
          <w:rStyle w:val="Hyperlink"/>
          <w:rFonts w:ascii="Sylfaen" w:eastAsia="Times New Roman" w:hAnsi="Sylfaen" w:cs="Sylfaen"/>
          <w:color w:val="auto"/>
          <w:sz w:val="24"/>
          <w:szCs w:val="24"/>
          <w:u w:val="none"/>
          <w:lang w:val="ka-GE" w:eastAsia="ka-GE"/>
        </w:rPr>
        <w:t xml:space="preserve"> </w:t>
      </w:r>
      <w:r>
        <w:rPr>
          <w:rStyle w:val="Hyperlink"/>
          <w:rFonts w:ascii="Sylfaen" w:eastAsia="Times New Roman" w:hAnsi="Sylfaen" w:cs="Sylfaen"/>
          <w:color w:val="auto"/>
          <w:sz w:val="24"/>
          <w:szCs w:val="24"/>
          <w:u w:val="none"/>
          <w:lang w:val="ka-GE" w:eastAsia="ka-GE"/>
        </w:rPr>
        <w:t>განვითარების</w:t>
      </w:r>
      <w:r>
        <w:rPr>
          <w:rStyle w:val="Hyperlink"/>
          <w:rFonts w:ascii="Sylfaen" w:eastAsia="Times New Roman" w:hAnsi="Sylfaen" w:cs="Sylfaen"/>
          <w:color w:val="auto"/>
          <w:sz w:val="24"/>
          <w:szCs w:val="24"/>
          <w:u w:val="none"/>
          <w:lang w:val="ka-GE" w:eastAsia="ka-GE"/>
        </w:rPr>
        <w:t xml:space="preserve"> </w:t>
      </w:r>
      <w:r>
        <w:rPr>
          <w:rStyle w:val="Hyperlink"/>
          <w:rFonts w:ascii="Sylfaen" w:eastAsia="Times New Roman" w:hAnsi="Sylfaen" w:cs="Sylfaen"/>
          <w:color w:val="auto"/>
          <w:sz w:val="24"/>
          <w:szCs w:val="24"/>
          <w:u w:val="none"/>
          <w:lang w:val="ka-GE" w:eastAsia="ka-GE"/>
        </w:rPr>
        <w:t>მინისტრის</w:t>
      </w:r>
      <w:r>
        <w:rPr>
          <w:rStyle w:val="Hyperlink"/>
          <w:rFonts w:ascii="Sylfaen" w:eastAsia="Times New Roman" w:hAnsi="Sylfaen" w:cs="Sylfaen"/>
          <w:color w:val="auto"/>
          <w:sz w:val="24"/>
          <w:szCs w:val="24"/>
          <w:u w:val="none"/>
          <w:lang w:val="ka-GE" w:eastAsia="ka-GE"/>
        </w:rPr>
        <w:t xml:space="preserve"> </w:t>
      </w:r>
      <w:r>
        <w:rPr>
          <w:rStyle w:val="Hyperlink"/>
          <w:rFonts w:ascii="Sylfaen" w:eastAsia="Times New Roman" w:hAnsi="Sylfaen" w:cs="Sylfaen"/>
          <w:color w:val="auto"/>
          <w:sz w:val="24"/>
          <w:szCs w:val="24"/>
          <w:u w:val="none"/>
          <w:lang w:val="ka-GE" w:eastAsia="ka-GE"/>
        </w:rPr>
        <w:t>ბრძანებით</w:t>
      </w:r>
      <w:r>
        <w:rPr>
          <w:rFonts w:ascii="Sylfae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(29.05.2020.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№5989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91-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     </w:t>
      </w:r>
    </w:p>
    <w:p w14:paraId="559254C0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0"/>
          <w:szCs w:val="20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სამოციქულო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ავტოკეფ</w:t>
      </w:r>
      <w:r>
        <w:rPr>
          <w:rFonts w:ascii="Sylfaen" w:eastAsia="Times New Roman" w:hAnsi="Sylfaen" w:cs="Sylfaen"/>
          <w:sz w:val="24"/>
          <w:szCs w:val="24"/>
          <w:lang w:val="en-US"/>
        </w:rPr>
        <w:t>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მართლმადიდებელი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ეკლესიის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განაცხადის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სოფლის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მეურნეობის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შუამდგომლობით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სამოციქულო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ავტოკეფალურ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მართლმადიდებელ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ეკლესიას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გადაეცეს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2021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მართლმადიდებლური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ეკლესია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მონასტრების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მიმდებარე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ტყეთა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ფართობები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თითოეულ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არაუმეტეს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 </w:t>
      </w:r>
      <w:r>
        <w:rPr>
          <w:rFonts w:ascii="Sylfaen" w:eastAsia="Times New Roman" w:hAnsi="Sylfaen" w:cs="Sylfaen"/>
          <w:sz w:val="24"/>
          <w:szCs w:val="24"/>
          <w:lang w:val="en-US"/>
        </w:rPr>
        <w:t>ჰექტრისა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მიჩენილი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ამასთანავე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გადასაცემი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ფართობი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განისაზღვროს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გამოყოფამ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დაარღვიოს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სატყეო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ლიტერების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საზღვრები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>(15.12.2021 N1104)</w:t>
      </w:r>
    </w:p>
    <w:p w14:paraId="69CA3006" w14:textId="77777777" w:rsidR="00000000" w:rsidRDefault="00272430">
      <w:pPr>
        <w:pStyle w:val="abzacixm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0"/>
        <w:rPr>
          <w:rFonts w:ascii="Sylfaen" w:hAnsi="Sylfaen" w:cs="Sylfaen"/>
          <w:sz w:val="24"/>
          <w:szCs w:val="24"/>
          <w:lang w:val="ka-GE" w:eastAsia="ka-GE"/>
        </w:rPr>
      </w:pPr>
    </w:p>
    <w:p w14:paraId="0CA15410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უძრავი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პრივატიზებისას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გარიგების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გაფორმების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(10.12.2010 N 3963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14:paraId="2422A349" w14:textId="77777777" w:rsidR="00000000" w:rsidRDefault="00272430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უძრავი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პრივატ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იზებისას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პრივატიზების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შემძენს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საპრივატიზებო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საფასურის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წარმოშობის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(11.12.2014. N2878)</w:t>
      </w:r>
    </w:p>
    <w:p w14:paraId="5FDEE735" w14:textId="77777777" w:rsidR="00000000" w:rsidRDefault="00272430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უძრავი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უპირობო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აუქციონის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პრივატიზებისას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პრივატიზების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აუქციონში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გამარჯვების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დადასტურება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(11.12.2014. N2878)</w:t>
      </w:r>
    </w:p>
    <w:p w14:paraId="0558C53B" w14:textId="77777777" w:rsidR="00000000" w:rsidRDefault="00272430">
      <w:pPr>
        <w:pStyle w:val="abzacixm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0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უძრავი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აუქციონის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პრივატიზებისას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აუქციონის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უძრავი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პირდაპირი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მიყიდვის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პრივატიზებისას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გაუფორმებლობის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აუქციონის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კარგავს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(29.05.2020.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№5989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91-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      </w:t>
      </w:r>
    </w:p>
    <w:p w14:paraId="39932E44" w14:textId="77777777" w:rsidR="00000000" w:rsidRDefault="00272430">
      <w:pPr>
        <w:pStyle w:val="abzacixm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0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4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მყიდველი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პრივატიზების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აუქციონის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კალენდარულ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კალენდარულ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საპრივატიზებო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საფასურის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პრივატიზების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საპრივატიზებო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საფასურის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საპრივატიზებო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საფასურის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აუქციონის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). (27.03.2012. N5928) </w:t>
      </w:r>
    </w:p>
    <w:p w14:paraId="5E62CBA1" w14:textId="77777777" w:rsidR="00000000" w:rsidRDefault="00272430">
      <w:pPr>
        <w:pStyle w:val="abzacixm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0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წარმოდგენიდან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კალენდარულ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განმკარგავი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გასცემს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დადასტურებას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ცვლილების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(29.11.2013. N1665)</w:t>
      </w:r>
    </w:p>
    <w:p w14:paraId="0F2AD308" w14:textId="77777777" w:rsidR="00000000" w:rsidRDefault="002724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შემძენს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საპრივატიზებო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იპოთეკით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დატვირთოს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შეძენილი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უძრავი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(11.12.2014. N2878)</w:t>
      </w:r>
    </w:p>
    <w:p w14:paraId="78EE90D3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არარსებობისას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შემძენს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საპრივატიზებო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იპოთეკით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დატვირთოს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შეძენილი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უძრ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(11.12.2014. N2878)</w:t>
      </w:r>
    </w:p>
    <w:p w14:paraId="7336F452" w14:textId="77777777" w:rsidR="00000000" w:rsidRDefault="00272430">
      <w:pPr>
        <w:pStyle w:val="abzacixm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იპოთეკით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დატვირთვის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იპოთეკარის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იპოთეკით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შეუსრულებლობის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იპოთეკით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დატვირთული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იპოთეკარის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გადასვლისას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რეალიზაციისას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ახალ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მესაკუთრეზე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მძენის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ნაკისრი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საპრივატიზებო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იპოთეკით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დატვირთვამდე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უძრავი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ჩანაწერში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საპრივატიზებო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ლდებულებების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ამსახველი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(11.12.2014. N2878)</w:t>
      </w:r>
    </w:p>
    <w:p w14:paraId="1E47EFCB" w14:textId="77777777" w:rsidR="00000000" w:rsidRDefault="00272430">
      <w:pPr>
        <w:pStyle w:val="abzacixm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(04.05.2018. №2274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14:paraId="48C6F7EB" w14:textId="77777777" w:rsidR="00000000" w:rsidRDefault="00272430">
      <w:pPr>
        <w:pStyle w:val="abzacixm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1421BC8E" w14:textId="77777777" w:rsidR="00000000" w:rsidRDefault="00272430">
      <w:pPr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გაცვლა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(29.05.2020.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№5989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91-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6D4B4051" w14:textId="77777777" w:rsidR="00000000" w:rsidRDefault="00272430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უძრავი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გაცვლაზე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-5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AEF4E1F" w14:textId="77777777" w:rsidR="00000000" w:rsidRDefault="00272430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არამატერიალური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სიკეთის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გაცვლისას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42-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-6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პუნქტებითა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45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-7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4994EE47" w14:textId="77777777" w:rsidR="00000000" w:rsidRDefault="00272430">
      <w:pPr>
        <w:pStyle w:val="abzacixm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გაცვლისას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გაუფორმებლობის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კარგავს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185ECBC" w14:textId="77777777" w:rsidR="00000000" w:rsidRDefault="00272430">
      <w:pPr>
        <w:pStyle w:val="abzacixm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rPr>
          <w:rFonts w:ascii="Sylfaen" w:hAnsi="Sylfaen" w:cs="Sylfaen"/>
          <w:sz w:val="24"/>
          <w:szCs w:val="24"/>
          <w:lang w:val="ka-GE" w:eastAsia="ka-GE"/>
        </w:rPr>
      </w:pPr>
    </w:p>
    <w:p w14:paraId="39D7EB6C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პრივატიზებას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ექვემდებარება</w:t>
      </w:r>
    </w:p>
    <w:p w14:paraId="2B6F6348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პრივატიზებას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ექვემდებარება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14:paraId="6B407AD9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წიაღი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23B5D1CB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რესურსები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113E0F13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14D4F378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კონტინენტური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შელფი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</w:p>
    <w:p w14:paraId="488CF279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ტყე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(22.05.2020.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№5960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623EE86B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საჰაერო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სივრცე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22673042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ნაკრძალი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6BB31037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პარკი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4F820FAE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ძეგლი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4BA0703C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ღკვეთილი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64FE8875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 (29.05.2020.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№5989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91-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14:paraId="13C5E878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კულტურული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ფასეულობა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კულტურული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მემკვიდრეობის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ძეგლი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არქეოლოგიური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ზონაში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კულტურული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სახელოვნებო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ნაგებობები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რომელზედაც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ნაგებობები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კულტურის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სპორტისა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ახალგაზრდობის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(16.03.2021.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№382)</w:t>
      </w:r>
    </w:p>
    <w:p w14:paraId="2A73EFA7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რელიგიური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საკულტო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ნაგებობები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უმოქმედო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ნანგრევები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რომლებზედაც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ისინია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3CBDAC04" w14:textId="77777777" w:rsidR="00000000" w:rsidRDefault="00272430">
      <w:pPr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ისტორიული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კულტურული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არქივები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(29.05.2020.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№5989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91-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537CE0D5" w14:textId="77777777" w:rsidR="00000000" w:rsidRDefault="00272430">
      <w:pPr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ფონომასალების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ფონდები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>(29.05.2020.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№5989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91-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78CA1AE0" w14:textId="77777777" w:rsidR="00000000" w:rsidRDefault="00272430">
      <w:pPr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არქივები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ფონდები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საარქივო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ფონდის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მოძრავი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ძეგლი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(29.05.2020.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№5989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91-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7C75F8DC" w14:textId="77777777" w:rsidR="00000000" w:rsidRDefault="00272430">
      <w:pPr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ჟ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სამუზეუმო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კოლექციები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ფონდები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(29.05.2020.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№5989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91-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54D908EE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მსოფლიო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მემკვიდრეობის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ნუსხაში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ძეგლები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მუზეუმები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(29.05.2020.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№5989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91-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253879CA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ელექტროენერგეტ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იკული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სექტორის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დისპეტჩერიზაციის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  </w:t>
      </w:r>
    </w:p>
    <w:p w14:paraId="02A5005F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რომელშიც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ფუნქციონირებს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0F0BE2A7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შვნელობის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ნავსადგურების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ნავმისადგომები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ჰიდროტექნიკური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ნაგებობები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შუქურები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შუქნიშნები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აკვატორია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                                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საავტომობილო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გზები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ალტერნატიული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არარსებობისას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); </w:t>
      </w:r>
    </w:p>
    <w:p w14:paraId="5602E59A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საჰაერო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მოძრაობის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482F39FC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ღ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ასაფრენ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დასაფრენი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56D047BF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ყ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სიხშირეთა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სპექტრი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 </w:t>
      </w:r>
    </w:p>
    <w:p w14:paraId="0F5D4401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პოზიცია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გეოსტაციონარულ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ორბიტაზე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08069722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ჩ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პანთეონები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7FE0B2BD" w14:textId="77777777" w:rsidR="00000000" w:rsidRDefault="00272430">
      <w:pPr>
        <w:pStyle w:val="ListParagraph"/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თავდაცვისა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(08.07.2015. N3965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აგვისტოდან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14:paraId="6A35F01F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14:paraId="3249D205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ძ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საძოვარი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2005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ივლისამდე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იჯარით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საძოვრებისა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საძოვრებისა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მდებარე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ნაგებობებზე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№6896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550ACDDA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ძ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პირუტყვის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გადასარეკი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ტრასები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1A87FB57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ძ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წყალმომარაგების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სანიტარიული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სარტყელი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მკაცრი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რეჟიმის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); </w:t>
      </w:r>
    </w:p>
    <w:p w14:paraId="6DC1F598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ძ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ისტორიის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კულტურის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ბუნებისა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საკულტო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რელიგიური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ძეგლებისათვის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განკუთვნილი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44F7C2E0" w14:textId="77777777" w:rsidR="00000000" w:rsidRDefault="00272430">
      <w:pPr>
        <w:pStyle w:val="abzacixm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ლანდშაფტისა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მრავალმხრივი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(10.12.2010 N 3963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14:paraId="6FFBF28C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ძ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საბიუჯეტო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დაფინანსებაზე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მყოფი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უზუფრუქტის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2F94E9A2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მდინ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არეების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ენგურის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ყვირილის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თერგის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ქსნის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არაგვის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სუფსის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ბახვისწყლის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ხობისწყლის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ცხენისწყლის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ნენსკრის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კინტრიშის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ჯეჯორის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ხანისწყლის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გუბაზეულის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ფარავნის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ხელედულის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ჯონოულის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ჩაქვისწყლის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წაბლარასწყლის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სამყურისწყლის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პირიქითის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ალაზნის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ავანისხევის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დუმალის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ჩელთის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ჩვეშურის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ჩაშურის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დურუჯის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ჩხოროწყუს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ლებარდეს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წაჩხურის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ბჟოლისხევის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ჭანისწყლის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აკავრეთის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ურაველის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ხუმფრერის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ყვირ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ილისწყლის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ჯუთისწყლის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ჯუთის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სნოსწყლის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ხდისწყლის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ჩხერის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ქესიის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მნაისისწყლის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ჭოროხის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აჭარისწყლის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მიმდებარე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რომლებზედაც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მშენებლობა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X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Y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კოორდინატე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7ED3C098" w14:textId="77777777" w:rsidR="00000000" w:rsidRDefault="00272430">
      <w:pPr>
        <w:pStyle w:val="abzacixm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691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position w:val="1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 „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ძ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“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„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ძ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“ 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 „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ძ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“ 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მიწების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პრივატიზება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მთ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ავრობის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ძ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განსაზღვრული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პრივატიზება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სანიტარიული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დაცვითი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პირობების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(29.05.2020.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№5989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91-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1C9071C5" w14:textId="77777777" w:rsidR="00000000" w:rsidRDefault="00272430">
      <w:pPr>
        <w:pStyle w:val="abzacixm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691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პრივატიზება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დაიშვება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უსახლკაროდ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დარჩენილ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ცხოვრობდნენ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ცხოვრობენ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ოკუპირებულ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6C69516E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 (29.05.2020.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№5989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91-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14:paraId="1F65D203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5. 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(10.12.2010 N 3963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2011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იანვრიდან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)</w:t>
      </w:r>
    </w:p>
    <w:p w14:paraId="20368A0B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ნუსხას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75A9060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18619E8D" w14:textId="77777777" w:rsidR="00000000" w:rsidRDefault="00272430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0" w:lineRule="atLeast"/>
        <w:ind w:right="72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ქციონის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740C3B5F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პრივატიზებისა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</w:p>
    <w:p w14:paraId="144E958A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აუქციონის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პრივატიზების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აუქციონის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ვებგვერდზე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(www.eauction.ge)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ოფიციალურ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ვებგვერდზე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(www.privatization.ge),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ოფიციალურ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გამოქვეყნებად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აუქციონის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ვაჭრობა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ვებგვერდზე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www.eauction.ge.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Style w:val="highlight"/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ხელმისაწვდომობის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Style w:val="highlight"/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აუქციონის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პრივატიზების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გამოქვეყნდეს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გამოცემაში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(29.05.2020.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№5989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91-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25CB8382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საზღვარგარეთ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დიპლომატიურ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გადაცემული</w:t>
      </w:r>
      <w:r>
        <w:rPr>
          <w:rFonts w:ascii="Sylfaen" w:hAnsi="Sylfaen" w:cs="Sylfaen"/>
          <w:color w:val="00B05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ბალანსზე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რიცხული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მოძრავი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აუქციონის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პრივატიზების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განათავსებე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(25.05.2012. N6332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14:paraId="0B80EACC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        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საზღვრებში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ყოფილი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საკოლმეურნეო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მეურნეობის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ტყ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პრივატიზებისას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აუქციონის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პრესაში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(22.05.2020.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№5960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14:paraId="6BBC3C0B" w14:textId="77777777" w:rsidR="00000000" w:rsidRDefault="00272430">
      <w:pPr>
        <w:pStyle w:val="abzacixm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აუქციონის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პრივატიზების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გამოქვეყნების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პრივატიზების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(25.05.2012. N6332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14:paraId="2F586B15" w14:textId="77777777" w:rsidR="00000000" w:rsidRDefault="00272430">
      <w:pPr>
        <w:pStyle w:val="abzacixm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ab/>
        <w:t xml:space="preserve">4.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(10.12.2010 N 3963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2011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იანვრიდან</w:t>
      </w:r>
    </w:p>
    <w:p w14:paraId="6E10CC7C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(10.12.2010 N 3963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2011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იანვრიდან</w:t>
      </w:r>
    </w:p>
    <w:p w14:paraId="1581924F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(10.12.2010 N 3963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2011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იანვრიდან</w:t>
      </w:r>
    </w:p>
    <w:p w14:paraId="26D68B7C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(10.12.2010 N 3963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2011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იანვრიდან</w:t>
      </w:r>
    </w:p>
    <w:p w14:paraId="0FB1E306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(10.12.2010 N 3963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2011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იანვრიდან</w:t>
      </w:r>
    </w:p>
    <w:p w14:paraId="365F21E4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7AA3F0F4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</w:t>
      </w:r>
      <w:r>
        <w:rPr>
          <w:rFonts w:ascii="Sylfaen" w:hAnsi="Sylfaen" w:cs="Sylfaen"/>
          <w:position w:val="18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position w:val="6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ავტომატური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(5.06.2012. N6377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.)</w:t>
      </w:r>
    </w:p>
    <w:p w14:paraId="7E5FCBA1" w14:textId="77777777" w:rsidR="00000000" w:rsidRDefault="00272430">
      <w:pPr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საქმისწარმოებისა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ხელმისაწვდომობის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იყენებენ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ავტომატურ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უალებებს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(29.05.2020.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№5989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91-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3C13DD98" w14:textId="77777777" w:rsidR="00000000" w:rsidRDefault="00272430">
      <w:pPr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გამოსცენ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გასცენ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ავტომატური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შეესაბამებოდეს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Style w:val="Hyperlink"/>
          <w:rFonts w:ascii="Sylfaen" w:eastAsia="Times New Roman" w:hAnsi="Sylfaen" w:cs="Sylfaen"/>
          <w:color w:val="auto"/>
          <w:sz w:val="24"/>
          <w:szCs w:val="24"/>
          <w:u w:val="none"/>
          <w:lang w:val="ka-GE" w:eastAsia="ka-GE"/>
        </w:rPr>
        <w:t>„</w:t>
      </w:r>
      <w:r>
        <w:rPr>
          <w:rStyle w:val="Hyperlink"/>
          <w:rFonts w:ascii="Sylfaen" w:eastAsia="Times New Roman" w:hAnsi="Sylfaen" w:cs="Sylfaen"/>
          <w:color w:val="auto"/>
          <w:sz w:val="24"/>
          <w:szCs w:val="24"/>
          <w:u w:val="none"/>
          <w:lang w:val="ka-GE" w:eastAsia="ka-GE"/>
        </w:rPr>
        <w:t>ელექტრონული</w:t>
      </w:r>
      <w:r>
        <w:rPr>
          <w:rStyle w:val="Hyperlink"/>
          <w:rFonts w:ascii="Sylfaen" w:eastAsia="Times New Roman" w:hAnsi="Sylfaen" w:cs="Sylfaen"/>
          <w:color w:val="auto"/>
          <w:sz w:val="24"/>
          <w:szCs w:val="24"/>
          <w:u w:val="none"/>
          <w:lang w:val="ka-GE" w:eastAsia="ka-GE"/>
        </w:rPr>
        <w:t xml:space="preserve"> </w:t>
      </w:r>
      <w:r>
        <w:rPr>
          <w:rStyle w:val="Hyperlink"/>
          <w:rFonts w:ascii="Sylfaen" w:eastAsia="Times New Roman" w:hAnsi="Sylfaen" w:cs="Sylfaen"/>
          <w:color w:val="auto"/>
          <w:sz w:val="24"/>
          <w:szCs w:val="24"/>
          <w:u w:val="none"/>
          <w:lang w:val="ka-GE" w:eastAsia="ka-GE"/>
        </w:rPr>
        <w:t>დოკუმენტისა</w:t>
      </w:r>
      <w:r>
        <w:rPr>
          <w:rStyle w:val="Hyperlink"/>
          <w:rFonts w:ascii="Sylfaen" w:eastAsia="Times New Roman" w:hAnsi="Sylfaen" w:cs="Sylfaen"/>
          <w:color w:val="auto"/>
          <w:sz w:val="24"/>
          <w:szCs w:val="24"/>
          <w:u w:val="none"/>
          <w:lang w:val="ka-GE" w:eastAsia="ka-GE"/>
        </w:rPr>
        <w:t xml:space="preserve"> </w:t>
      </w:r>
      <w:r>
        <w:rPr>
          <w:rStyle w:val="Hyperlink"/>
          <w:rFonts w:ascii="Sylfaen" w:eastAsia="Times New Roman" w:hAnsi="Sylfaen" w:cs="Sylfaen"/>
          <w:color w:val="auto"/>
          <w:sz w:val="24"/>
          <w:szCs w:val="24"/>
          <w:u w:val="none"/>
          <w:lang w:val="ka-GE" w:eastAsia="ka-GE"/>
        </w:rPr>
        <w:t>დ</w:t>
      </w:r>
      <w:r>
        <w:rPr>
          <w:rStyle w:val="Hyperlink"/>
          <w:rFonts w:ascii="Sylfaen" w:eastAsia="Times New Roman" w:hAnsi="Sylfaen" w:cs="Sylfaen"/>
          <w:color w:val="auto"/>
          <w:sz w:val="24"/>
          <w:szCs w:val="24"/>
          <w:u w:val="none"/>
          <w:lang w:val="ka-GE" w:eastAsia="ka-GE"/>
        </w:rPr>
        <w:t>ა</w:t>
      </w:r>
      <w:r>
        <w:rPr>
          <w:rStyle w:val="Hyperlink"/>
          <w:rFonts w:ascii="Sylfaen" w:eastAsia="Times New Roman" w:hAnsi="Sylfaen" w:cs="Sylfaen"/>
          <w:color w:val="auto"/>
          <w:sz w:val="24"/>
          <w:szCs w:val="24"/>
          <w:u w:val="none"/>
          <w:lang w:val="ka-GE" w:eastAsia="ka-GE"/>
        </w:rPr>
        <w:t xml:space="preserve"> </w:t>
      </w:r>
      <w:r>
        <w:rPr>
          <w:rStyle w:val="Hyperlink"/>
          <w:rFonts w:ascii="Sylfaen" w:eastAsia="Times New Roman" w:hAnsi="Sylfaen" w:cs="Sylfaen"/>
          <w:color w:val="auto"/>
          <w:sz w:val="24"/>
          <w:szCs w:val="24"/>
          <w:u w:val="none"/>
          <w:lang w:val="ka-GE" w:eastAsia="ka-GE"/>
        </w:rPr>
        <w:t>ელექტრონული</w:t>
      </w:r>
      <w:r>
        <w:rPr>
          <w:rStyle w:val="Hyperlink"/>
          <w:rFonts w:ascii="Sylfaen" w:eastAsia="Times New Roman" w:hAnsi="Sylfaen" w:cs="Sylfaen"/>
          <w:color w:val="auto"/>
          <w:sz w:val="24"/>
          <w:szCs w:val="24"/>
          <w:u w:val="none"/>
          <w:lang w:val="ka-GE" w:eastAsia="ka-GE"/>
        </w:rPr>
        <w:t xml:space="preserve"> </w:t>
      </w:r>
      <w:r>
        <w:rPr>
          <w:rStyle w:val="Hyperlink"/>
          <w:rFonts w:ascii="Sylfaen" w:eastAsia="Times New Roman" w:hAnsi="Sylfaen" w:cs="Sylfaen"/>
          <w:color w:val="auto"/>
          <w:sz w:val="24"/>
          <w:szCs w:val="24"/>
          <w:u w:val="none"/>
          <w:lang w:val="ka-GE" w:eastAsia="ka-GE"/>
        </w:rPr>
        <w:t>სანდო</w:t>
      </w:r>
      <w:r>
        <w:rPr>
          <w:rStyle w:val="Hyperlink"/>
          <w:rFonts w:ascii="Sylfaen" w:eastAsia="Times New Roman" w:hAnsi="Sylfaen" w:cs="Sylfaen"/>
          <w:color w:val="auto"/>
          <w:sz w:val="24"/>
          <w:szCs w:val="24"/>
          <w:u w:val="none"/>
          <w:lang w:val="ka-GE" w:eastAsia="ka-GE"/>
        </w:rPr>
        <w:t xml:space="preserve"> </w:t>
      </w:r>
      <w:r>
        <w:rPr>
          <w:rStyle w:val="Hyperlink"/>
          <w:rFonts w:ascii="Sylfaen" w:eastAsia="Times New Roman" w:hAnsi="Sylfaen" w:cs="Sylfaen"/>
          <w:color w:val="auto"/>
          <w:sz w:val="24"/>
          <w:szCs w:val="24"/>
          <w:u w:val="none"/>
          <w:lang w:val="ka-GE" w:eastAsia="ka-GE"/>
        </w:rPr>
        <w:t>მომსახურების</w:t>
      </w:r>
      <w:r>
        <w:rPr>
          <w:rStyle w:val="Hyperlink"/>
          <w:rFonts w:ascii="Sylfaen" w:eastAsia="Times New Roman" w:hAnsi="Sylfaen" w:cs="Sylfaen"/>
          <w:color w:val="auto"/>
          <w:sz w:val="24"/>
          <w:szCs w:val="24"/>
          <w:u w:val="none"/>
          <w:lang w:val="ka-GE" w:eastAsia="ka-GE"/>
        </w:rPr>
        <w:t xml:space="preserve"> </w:t>
      </w:r>
      <w:r>
        <w:rPr>
          <w:rStyle w:val="Hyperlink"/>
          <w:rFonts w:ascii="Sylfaen" w:eastAsia="Times New Roman" w:hAnsi="Sylfaen" w:cs="Sylfaen"/>
          <w:color w:val="auto"/>
          <w:sz w:val="24"/>
          <w:szCs w:val="24"/>
          <w:u w:val="none"/>
          <w:lang w:val="ka-GE" w:eastAsia="ka-GE"/>
        </w:rPr>
        <w:t>შესახებ</w:t>
      </w:r>
      <w:r>
        <w:rPr>
          <w:rStyle w:val="Hyperlink"/>
          <w:rFonts w:ascii="Sylfaen" w:eastAsia="Times New Roman" w:hAnsi="Sylfaen" w:cs="Sylfaen"/>
          <w:color w:val="auto"/>
          <w:sz w:val="24"/>
          <w:szCs w:val="24"/>
          <w:u w:val="none"/>
          <w:lang w:val="ka-GE" w:eastAsia="ka-GE"/>
        </w:rPr>
        <w:t xml:space="preserve">“ </w:t>
      </w:r>
      <w:r>
        <w:rPr>
          <w:rStyle w:val="Hyperlink"/>
          <w:rFonts w:ascii="Sylfaen" w:eastAsia="Times New Roman" w:hAnsi="Sylfaen" w:cs="Sylfaen"/>
          <w:color w:val="auto"/>
          <w:sz w:val="24"/>
          <w:szCs w:val="24"/>
          <w:u w:val="none"/>
          <w:lang w:val="ka-GE" w:eastAsia="ka-GE"/>
        </w:rPr>
        <w:t>საქართველოს</w:t>
      </w:r>
      <w:r>
        <w:rPr>
          <w:rStyle w:val="Hyperlink"/>
          <w:rFonts w:ascii="Sylfaen" w:eastAsia="Times New Roman" w:hAnsi="Sylfaen" w:cs="Sylfaen"/>
          <w:color w:val="auto"/>
          <w:sz w:val="24"/>
          <w:szCs w:val="24"/>
          <w:u w:val="none"/>
          <w:lang w:val="ka-GE" w:eastAsia="ka-GE"/>
        </w:rPr>
        <w:t xml:space="preserve"> </w:t>
      </w:r>
      <w:r>
        <w:rPr>
          <w:rStyle w:val="Hyperlink"/>
          <w:rFonts w:ascii="Sylfaen" w:eastAsia="Times New Roman" w:hAnsi="Sylfaen" w:cs="Sylfaen"/>
          <w:color w:val="auto"/>
          <w:sz w:val="24"/>
          <w:szCs w:val="24"/>
          <w:u w:val="none"/>
          <w:lang w:val="ka-GE" w:eastAsia="ka-GE"/>
        </w:rPr>
        <w:t>კანონის</w:t>
      </w:r>
      <w:r>
        <w:rPr>
          <w:rStyle w:val="Hyperlink"/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(29.05.2020.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№5989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91-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6128DEAB" w14:textId="77777777" w:rsidR="00000000" w:rsidRDefault="002724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color w:val="000000"/>
          <w:sz w:val="40"/>
          <w:szCs w:val="40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შეინახონ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გასცენ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(29.05.2020.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№5989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91-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77F326C7" w14:textId="77777777" w:rsidR="00000000" w:rsidRDefault="002724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ind w:firstLine="720"/>
        <w:jc w:val="both"/>
        <w:rPr>
          <w:rFonts w:ascii="Sylfae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ka-GE"/>
        </w:rPr>
        <w:t>(21.04.2017 N657)</w:t>
      </w:r>
    </w:p>
    <w:p w14:paraId="46238645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გამოცემულ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გაცემულ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დოკუმენტში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შეტანილ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მექანიკური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საშუალებით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ელექტრო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ნული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საშუალებით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(29.05.2020.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№5989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91-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5BE2E725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ქაღალდის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დამოწმებისას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ადასტურებენ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დედანთან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იგივეობას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ACA6DBB" w14:textId="77777777" w:rsidR="00000000" w:rsidRDefault="00272430">
      <w:pPr>
        <w:pStyle w:val="abzacixm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ვებგვერდის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ბმულების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გამოქვეყნებად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ოფიციალურ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ვებგვერდზე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(www.economy.gov.ge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www.moesd.gov.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ge)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გამოქვეყნება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გამოქვეყნებად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ოფიციალურ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ვებგვერდზე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(www.nasp.gov.ge/www.privatization.ge)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აუქციონის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ვებგვერდზე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(www.eauction.ge)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გამოქვეყნებულ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(29.05.2020.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№5989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91-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32E05901" w14:textId="77777777" w:rsidR="00000000" w:rsidRDefault="00272430">
      <w:pPr>
        <w:pStyle w:val="abzacixm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ოფიციალურ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ვებგვერდზე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(ww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w.nasp.gov.ge/www.privatization.ge)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აუქციონის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ვებგვერდზე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(www.eauction.ge)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გამოქვეყნდეს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პრივატიზების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შემძენის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საიდენტიფიკაციო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(29.05.2020.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№5989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91-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63C34C6F" w14:textId="77777777" w:rsidR="00000000" w:rsidRDefault="00272430">
      <w:pPr>
        <w:pStyle w:val="abzacixm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rPr>
          <w:rFonts w:ascii="Sylfaen" w:hAnsi="Sylfaen" w:cs="Sylfaen"/>
          <w:b/>
          <w:bCs/>
          <w:sz w:val="40"/>
          <w:szCs w:val="40"/>
          <w:lang w:val="ka-GE" w:eastAsia="ka-GE"/>
        </w:rPr>
      </w:pPr>
    </w:p>
    <w:p w14:paraId="56582CB1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აუქციონში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0FB7717F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აუქციონის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მიზანია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მიანიჭოს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აუქციონში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ვაჭრობის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განმკარგავ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მაღალ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საპრივატიზებო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საფასურს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საფასურს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შესთავაზებს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აუქციონი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მიანიჭოს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აუქციონში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დააკმაყოფილოს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ვაჭრობის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განმკარგავ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მაღალ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საპრივატიზებო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საფასურს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საფასურს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შესთავაზებს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(27.03.2012. N5928)</w:t>
      </w:r>
    </w:p>
    <w:p w14:paraId="0B89DDE5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აუქციონის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აუქციონის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აუქციონების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Style w:val="Hyperlink"/>
          <w:rFonts w:ascii="Sylfaen" w:eastAsia="Times New Roman" w:hAnsi="Sylfaen" w:cs="Sylfaen"/>
          <w:color w:val="auto"/>
          <w:sz w:val="24"/>
          <w:szCs w:val="24"/>
          <w:u w:val="none"/>
          <w:lang w:val="ka-GE" w:eastAsia="ka-GE"/>
        </w:rPr>
        <w:t>განსაკარგავად</w:t>
      </w:r>
      <w:r>
        <w:rPr>
          <w:rStyle w:val="Hyperlink"/>
          <w:rFonts w:ascii="Sylfaen" w:eastAsia="Times New Roman" w:hAnsi="Sylfaen" w:cs="Sylfaen"/>
          <w:color w:val="auto"/>
          <w:sz w:val="24"/>
          <w:szCs w:val="24"/>
          <w:u w:val="none"/>
          <w:lang w:val="ka-GE" w:eastAsia="ka-GE"/>
        </w:rPr>
        <w:t xml:space="preserve"> </w:t>
      </w:r>
      <w:r>
        <w:rPr>
          <w:rStyle w:val="Hyperlink"/>
          <w:rFonts w:ascii="Sylfaen" w:eastAsia="Times New Roman" w:hAnsi="Sylfaen" w:cs="Sylfaen"/>
          <w:color w:val="auto"/>
          <w:sz w:val="24"/>
          <w:szCs w:val="24"/>
          <w:u w:val="none"/>
          <w:lang w:val="ka-GE" w:eastAsia="ka-GE"/>
        </w:rPr>
        <w:t>გადაცემული</w:t>
      </w:r>
      <w:r>
        <w:rPr>
          <w:rStyle w:val="Hyperlink"/>
          <w:rFonts w:ascii="Sylfaen" w:eastAsia="Times New Roman" w:hAnsi="Sylfaen" w:cs="Sylfaen"/>
          <w:color w:val="auto"/>
          <w:sz w:val="24"/>
          <w:szCs w:val="24"/>
          <w:u w:val="none"/>
          <w:lang w:val="ka-GE" w:eastAsia="ka-GE"/>
        </w:rPr>
        <w:t xml:space="preserve"> </w:t>
      </w:r>
      <w:r>
        <w:rPr>
          <w:rStyle w:val="Hyperlink"/>
          <w:rFonts w:ascii="Sylfaen" w:eastAsia="Times New Roman" w:hAnsi="Sylfaen" w:cs="Sylfaen"/>
          <w:color w:val="auto"/>
          <w:sz w:val="24"/>
          <w:szCs w:val="24"/>
          <w:u w:val="none"/>
          <w:lang w:val="ka-GE" w:eastAsia="ka-GE"/>
        </w:rPr>
        <w:t>ქონების</w:t>
      </w:r>
      <w:r>
        <w:rPr>
          <w:rStyle w:val="Hyperlink"/>
          <w:rFonts w:ascii="Sylfaen" w:eastAsia="Times New Roman" w:hAnsi="Sylfaen" w:cs="Sylfaen"/>
          <w:color w:val="auto"/>
          <w:sz w:val="24"/>
          <w:szCs w:val="24"/>
          <w:u w:val="none"/>
          <w:lang w:val="ka-GE" w:eastAsia="ka-GE"/>
        </w:rPr>
        <w:t xml:space="preserve"> </w:t>
      </w:r>
      <w:r>
        <w:rPr>
          <w:rStyle w:val="Hyperlink"/>
          <w:rFonts w:ascii="Sylfaen" w:eastAsia="Times New Roman" w:hAnsi="Sylfaen" w:cs="Sylfaen"/>
          <w:color w:val="auto"/>
          <w:sz w:val="24"/>
          <w:szCs w:val="24"/>
          <w:u w:val="none"/>
          <w:lang w:val="ka-GE" w:eastAsia="ka-GE"/>
        </w:rPr>
        <w:t>აღრიცხვის</w:t>
      </w:r>
      <w:r>
        <w:rPr>
          <w:rStyle w:val="Hyperlink"/>
          <w:rFonts w:ascii="Sylfaen" w:eastAsia="Times New Roman" w:hAnsi="Sylfaen" w:cs="Sylfaen"/>
          <w:color w:val="auto"/>
          <w:sz w:val="24"/>
          <w:szCs w:val="24"/>
          <w:u w:val="none"/>
          <w:lang w:val="ka-GE" w:eastAsia="ka-GE"/>
        </w:rPr>
        <w:t xml:space="preserve">, </w:t>
      </w:r>
      <w:r>
        <w:rPr>
          <w:rStyle w:val="Hyperlink"/>
          <w:rFonts w:ascii="Sylfaen" w:eastAsia="Times New Roman" w:hAnsi="Sylfaen" w:cs="Sylfaen"/>
          <w:color w:val="auto"/>
          <w:sz w:val="24"/>
          <w:szCs w:val="24"/>
          <w:u w:val="none"/>
          <w:lang w:val="ka-GE" w:eastAsia="ka-GE"/>
        </w:rPr>
        <w:t>შენახვისა</w:t>
      </w:r>
      <w:r>
        <w:rPr>
          <w:rStyle w:val="Hyperlink"/>
          <w:rFonts w:ascii="Sylfaen" w:eastAsia="Times New Roman" w:hAnsi="Sylfaen" w:cs="Sylfaen"/>
          <w:color w:val="auto"/>
          <w:sz w:val="24"/>
          <w:szCs w:val="24"/>
          <w:u w:val="none"/>
          <w:lang w:val="ka-GE" w:eastAsia="ka-GE"/>
        </w:rPr>
        <w:t xml:space="preserve"> </w:t>
      </w:r>
      <w:r>
        <w:rPr>
          <w:rStyle w:val="Hyperlink"/>
          <w:rFonts w:ascii="Sylfaen" w:eastAsia="Times New Roman" w:hAnsi="Sylfaen" w:cs="Sylfaen"/>
          <w:color w:val="auto"/>
          <w:sz w:val="24"/>
          <w:szCs w:val="24"/>
          <w:u w:val="none"/>
          <w:lang w:val="ka-GE" w:eastAsia="ka-GE"/>
        </w:rPr>
        <w:t>და</w:t>
      </w:r>
      <w:r>
        <w:rPr>
          <w:rStyle w:val="Hyperlink"/>
          <w:rFonts w:ascii="Sylfaen" w:eastAsia="Times New Roman" w:hAnsi="Sylfaen" w:cs="Sylfaen"/>
          <w:color w:val="auto"/>
          <w:sz w:val="24"/>
          <w:szCs w:val="24"/>
          <w:u w:val="none"/>
          <w:lang w:val="ka-GE" w:eastAsia="ka-GE"/>
        </w:rPr>
        <w:t xml:space="preserve"> </w:t>
      </w:r>
      <w:r>
        <w:rPr>
          <w:rStyle w:val="Hyperlink"/>
          <w:rFonts w:ascii="Sylfaen" w:eastAsia="Times New Roman" w:hAnsi="Sylfaen" w:cs="Sylfaen"/>
          <w:color w:val="auto"/>
          <w:sz w:val="24"/>
          <w:szCs w:val="24"/>
          <w:u w:val="none"/>
          <w:lang w:val="ka-GE" w:eastAsia="ka-GE"/>
        </w:rPr>
        <w:t>შეფასების</w:t>
      </w:r>
      <w:r>
        <w:rPr>
          <w:rStyle w:val="Hyperlink"/>
          <w:rFonts w:ascii="Sylfaen" w:eastAsia="Times New Roman" w:hAnsi="Sylfaen" w:cs="Sylfaen"/>
          <w:color w:val="auto"/>
          <w:sz w:val="24"/>
          <w:szCs w:val="24"/>
          <w:u w:val="none"/>
          <w:lang w:val="ka-GE" w:eastAsia="ka-GE"/>
        </w:rPr>
        <w:t xml:space="preserve"> </w:t>
      </w:r>
      <w:r>
        <w:rPr>
          <w:rStyle w:val="Hyperlink"/>
          <w:rFonts w:ascii="Sylfaen" w:eastAsia="Times New Roman" w:hAnsi="Sylfaen" w:cs="Sylfaen"/>
          <w:color w:val="auto"/>
          <w:sz w:val="24"/>
          <w:szCs w:val="24"/>
          <w:u w:val="none"/>
          <w:lang w:val="ka-GE" w:eastAsia="ka-GE"/>
        </w:rPr>
        <w:t>წესი</w:t>
      </w:r>
      <w:r>
        <w:rPr>
          <w:rStyle w:val="Hyperlink"/>
          <w:rFonts w:ascii="Sylfaen" w:eastAsia="Times New Roman" w:hAnsi="Sylfaen" w:cs="Sylfaen"/>
          <w:color w:val="auto"/>
          <w:sz w:val="24"/>
          <w:szCs w:val="24"/>
          <w:u w:val="none"/>
          <w:lang w:val="ka-GE" w:eastAsia="ka-GE"/>
        </w:rPr>
        <w:t xml:space="preserve"> </w:t>
      </w:r>
      <w:r>
        <w:rPr>
          <w:rStyle w:val="Hyperlink"/>
          <w:rFonts w:ascii="Sylfaen" w:eastAsia="Times New Roman" w:hAnsi="Sylfaen" w:cs="Sylfaen"/>
          <w:color w:val="auto"/>
          <w:sz w:val="24"/>
          <w:szCs w:val="24"/>
          <w:u w:val="none"/>
          <w:lang w:val="ka-GE" w:eastAsia="ka-GE"/>
        </w:rPr>
        <w:t>და</w:t>
      </w:r>
      <w:r>
        <w:rPr>
          <w:rStyle w:val="Hyperlink"/>
          <w:rFonts w:ascii="Sylfaen" w:eastAsia="Times New Roman" w:hAnsi="Sylfaen" w:cs="Sylfaen"/>
          <w:color w:val="auto"/>
          <w:sz w:val="24"/>
          <w:szCs w:val="24"/>
          <w:u w:val="none"/>
          <w:lang w:val="ka-GE" w:eastAsia="ka-GE"/>
        </w:rPr>
        <w:t xml:space="preserve"> </w:t>
      </w:r>
      <w:r>
        <w:rPr>
          <w:rStyle w:val="Hyperlink"/>
          <w:rFonts w:ascii="Sylfaen" w:eastAsia="Times New Roman" w:hAnsi="Sylfaen" w:cs="Sylfaen"/>
          <w:color w:val="auto"/>
          <w:sz w:val="24"/>
          <w:szCs w:val="24"/>
          <w:u w:val="none"/>
          <w:lang w:val="ka-GE" w:eastAsia="ka-GE"/>
        </w:rPr>
        <w:t>პირობები</w:t>
      </w:r>
      <w:r>
        <w:rPr>
          <w:rStyle w:val="Hyperlink"/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დგინდება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(29.05.2020.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№5989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91-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43125BFB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აუქციონში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აწილეობის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მისაღებად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წარმოადგინოს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უპირობო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გამოუხმობი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საბანკო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გარანტია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საბანკო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გარანტიის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პრივატიზების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გადამცემი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გადამცემი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ეტულ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(5.06.2012. N6377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.)</w:t>
      </w:r>
    </w:p>
    <w:p w14:paraId="325F7218" w14:textId="77777777" w:rsidR="00000000" w:rsidRDefault="00272430">
      <w:pPr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>3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აუქციონის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განკარგვისას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აუქციონში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უპირობო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გამოუხმობ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საბანკო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გარანტიას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აუქციონის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ვებგვერდის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(www.eauction.ge)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ანგარიშსწორების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(29.05.2020.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№5989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91-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12A8C841" w14:textId="77777777" w:rsidR="00000000" w:rsidRDefault="00272430">
      <w:pPr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აუქციონის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ანკარგვისას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აუქციონის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კარგავს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(29.05.2020.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№5989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91-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14:paraId="70172EAA" w14:textId="77777777" w:rsidR="00000000" w:rsidRDefault="00272430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აუქციონში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გამარჯვებულის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საპრივატიზებო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საფასურის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გადაუხდელობის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აუქციონის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საპრივატიზებო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საფასურის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446633C8" w14:textId="77777777" w:rsidR="00000000" w:rsidRDefault="00272430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გაუფორმებლობის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1FDD5B98" w14:textId="77777777" w:rsidR="00000000" w:rsidRDefault="00272430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აუქციონში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გამარჯვებულის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უპირობო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გამოუხმობი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საბანკო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გარანტიის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უდგენლობის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0A0FAB31" w14:textId="77777777" w:rsidR="00000000" w:rsidRDefault="00272430">
      <w:pPr>
        <w:pStyle w:val="mimgebixml"/>
        <w:spacing w:line="20" w:lineRule="atLeast"/>
        <w:jc w:val="both"/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    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მოძრავი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აუქციონის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პრივატიზების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რეალიზაციის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აუქციონში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გამარჯვებული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მოძრავი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მმართველის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დამატებით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ში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გატანას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.       </w:t>
      </w:r>
    </w:p>
    <w:p w14:paraId="16272988" w14:textId="77777777" w:rsidR="00000000" w:rsidRDefault="00272430">
      <w:pPr>
        <w:pStyle w:val="mimgebixml"/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4</w:t>
      </w:r>
      <w:r>
        <w:rPr>
          <w:rFonts w:ascii="Sylfaen" w:hAnsi="Sylfaen" w:cs="Sylfaen"/>
          <w:position w:val="18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(28.02.2012 N 5720)</w:t>
      </w:r>
    </w:p>
    <w:p w14:paraId="7770F8C1" w14:textId="77777777" w:rsidR="00000000" w:rsidRDefault="00272430">
      <w:pPr>
        <w:pStyle w:val="mimgebixml"/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4</w:t>
      </w:r>
      <w:r>
        <w:rPr>
          <w:rFonts w:ascii="Sylfaen" w:hAnsi="Sylfaen" w:cs="Sylfaen"/>
          <w:position w:val="6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(28.02.2012 N 5720)</w:t>
      </w:r>
    </w:p>
    <w:p w14:paraId="440406B7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აუქციონში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გამარჯვებულის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უპირობო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გამოუხმობი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საბანკო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გარანტიის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გამოკლებით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ირიცხება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(5.06.2012. N6377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.)</w:t>
      </w:r>
    </w:p>
    <w:p w14:paraId="69826508" w14:textId="77777777" w:rsidR="00000000" w:rsidRDefault="00272430">
      <w:pPr>
        <w:pStyle w:val="abzacixm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0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აუქციონის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უქმდება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უპირობო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გამოუხმობი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საბანკო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გარანტიის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გამოკლებით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ირიცხება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აუქციონის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დაარღვია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უქციონში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(5.06.2012. N6377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.)</w:t>
      </w:r>
    </w:p>
    <w:p w14:paraId="4A6AD9D8" w14:textId="4C3E97C5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hAnsi="Sylfaen" w:cs="Sylfaen"/>
          <w:sz w:val="40"/>
          <w:szCs w:val="40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>6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აუქციონის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განკარგვისას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პირგასამტეხლოს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აუქციონის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დგინდება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hyperlink r:id="rId4" w:history="1">
        <w:r>
          <w:rPr>
            <w:rStyle w:val="Hyperlink"/>
            <w:rFonts w:ascii="Sylfaen" w:eastAsia="Times New Roman" w:hAnsi="Sylfaen" w:cs="Sylfaen"/>
            <w:noProof/>
            <w:color w:val="auto"/>
            <w:sz w:val="24"/>
            <w:szCs w:val="24"/>
            <w:u w:val="none"/>
            <w:lang w:val="ka-GE" w:eastAsia="ka-GE"/>
          </w:rPr>
          <w:t>საქართველოს ეკონომიკისა და მდგრადი განვითარების მინისტრის ბრძანებით</w:t>
        </w:r>
      </w:hyperlink>
      <w:r>
        <w:rPr>
          <w:rFonts w:ascii="Sylfae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(29.05.2020.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№5989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91-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00340991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გადაავადა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აუქციონის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გააუქმა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აუქციონის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აუქციონის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დაუბრუნდება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უპირობ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გამოუხმობი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საბანკო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გარანტია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(5.06.2012. N6377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.)</w:t>
      </w:r>
    </w:p>
    <w:p w14:paraId="675FA7D6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აუქციონზე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გატანილი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მოძრავი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გასხვისდეს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აუქციონზე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განმეორები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აუქციონზე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მოძრავი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საწყისი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საპრივატიზებო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შემცირდეს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მოძრავი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ფასადაც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გაიყიდა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საწყისი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საპრივატიზებო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კიდევ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შემცირდეს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მოძრავი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საპრივატიზებო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საფასურის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შემცირების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(29.05.2020.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№5989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91-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5BB6A45E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აუქციონის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გამოტანილი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არგვა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განმკარგავი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ვადაგაგრძელებული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აუქციონის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8CC9A65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III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C4BCBEA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hAnsi="Sylfaen" w:cs="Sylfaen"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V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მიქცეული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მოძრავი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რეალიზაციისას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საბანკო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გარანტიის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დგინდება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(29.05.2020.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№5989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91-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72DAA4D3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</w:p>
    <w:p w14:paraId="48F2242B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6</w:t>
      </w:r>
      <w:r>
        <w:rPr>
          <w:rFonts w:ascii="Sylfaen" w:hAnsi="Sylfaen" w:cs="Sylfaen"/>
          <w:position w:val="12"/>
          <w:sz w:val="24"/>
          <w:szCs w:val="24"/>
          <w:shd w:val="clear" w:color="auto" w:fill="FFFFFF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shd w:val="clear" w:color="auto" w:fill="FFFFFF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ესამე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(11.12.2014. N2878)</w:t>
      </w:r>
    </w:p>
    <w:p w14:paraId="0C6266A8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უძრავი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პრივატიზების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ინიციირების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3608F720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/>
        <w:rPr>
          <w:rFonts w:ascii="Sylfaen" w:hAnsi="Sylfaen" w:cs="Sylfaen"/>
          <w:b/>
          <w:bCs/>
          <w:sz w:val="24"/>
          <w:szCs w:val="24"/>
          <w:lang w:val="ka-GE" w:eastAsia="ka-GE"/>
        </w:rPr>
      </w:pPr>
    </w:p>
    <w:p w14:paraId="10FD5407" w14:textId="77777777" w:rsidR="00000000" w:rsidRDefault="00272430">
      <w:pPr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bookmarkStart w:id="0" w:name="part_91"/>
      <w:bookmarkEnd w:id="0"/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</w:t>
      </w:r>
      <w:r>
        <w:rPr>
          <w:rFonts w:eastAsia="Times New Roman"/>
          <w:position w:val="6"/>
          <w:sz w:val="24"/>
          <w:szCs w:val="24"/>
          <w:lang w:val="ka-GE" w:eastAsia="ka-GE"/>
        </w:rPr>
        <w:t>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საპრივატიზებო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შემთხვევები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(29.05.2020.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№5989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91-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618D5C5E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/>
        <w:jc w:val="both"/>
        <w:rPr>
          <w:rFonts w:ascii="Sylfaen" w:hAnsi="Sylfaen" w:cs="Sylfaen"/>
          <w:sz w:val="40"/>
          <w:szCs w:val="40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აუქციონის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პრივატიზებისას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საწყისი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საპრივატიზებო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საბაზრო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იჯარით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გაუცემელი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71D7B76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</w:p>
    <w:p w14:paraId="11161445" w14:textId="77777777" w:rsidR="00000000" w:rsidRDefault="00272430">
      <w:pPr>
        <w:pStyle w:val="ListParagraph"/>
        <w:spacing w:after="0" w:line="240" w:lineRule="auto"/>
        <w:ind w:left="0" w:firstLine="709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3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უსასყიდლოდ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(11.12.2014. N2878)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    </w:t>
      </w:r>
    </w:p>
    <w:p w14:paraId="1714499A" w14:textId="77777777" w:rsidR="00000000" w:rsidRDefault="00272430">
      <w:pPr>
        <w:pStyle w:val="ListParagraph"/>
        <w:spacing w:after="0" w:line="240" w:lineRule="auto"/>
        <w:ind w:left="0" w:firstLine="705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უსასყიდლოდ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გადაეცეთ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ოკუპირებული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იძულებით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გადაადგილებულ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დევნილებს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(29.05.2020.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№5989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91-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  </w:t>
      </w:r>
    </w:p>
    <w:p w14:paraId="005844B5" w14:textId="77777777" w:rsidR="00000000" w:rsidRDefault="00272430">
      <w:pPr>
        <w:pStyle w:val="ListParagraph"/>
        <w:spacing w:after="0" w:line="240" w:lineRule="auto"/>
        <w:ind w:left="0" w:firstLine="705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მისაღებად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ამზადებს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55508A3A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05"/>
        <w:jc w:val="both"/>
        <w:rPr>
          <w:rFonts w:ascii="Sylfaen" w:hAnsi="Sylfaen" w:cs="Sylfaen"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უსასყიდლოდ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შემძენს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გაუფორმებლობის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კარგავს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(29.05.2020.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№5989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91-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0DD3AEF0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05"/>
        <w:jc w:val="both"/>
        <w:rPr>
          <w:rFonts w:ascii="Sylfaen" w:hAnsi="Sylfaen" w:cs="Sylfaen"/>
          <w:sz w:val="40"/>
          <w:szCs w:val="40"/>
          <w:lang w:val="ka-GE" w:eastAsia="ka-GE"/>
        </w:rPr>
      </w:pPr>
      <w:r>
        <w:rPr>
          <w:rFonts w:ascii="Sylfaen" w:hAnsi="Sylfaen" w:cs="Sylfaen"/>
          <w:b/>
          <w:bCs/>
          <w:sz w:val="40"/>
          <w:szCs w:val="40"/>
          <w:lang w:val="ka-GE" w:eastAsia="ka-GE"/>
        </w:rPr>
        <w:t xml:space="preserve">    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მიქცეული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განსაკარგავად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მოძრავი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განაწილდეს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უსასყიდლოდ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(29.05.2020.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№5989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91-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0CEAE337" w14:textId="77777777" w:rsidR="00000000" w:rsidRDefault="00272430">
      <w:pPr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2A1B6709" w14:textId="77777777" w:rsidR="00000000" w:rsidRDefault="00272430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4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კონკურენტული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შერჩევის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პირდაპირი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მიყიდვა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(18.03.2016. N4910)</w:t>
      </w:r>
    </w:p>
    <w:p w14:paraId="784C84A1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კონკურენტული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შერჩევის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პირდაპირი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მიყიდვის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ცალკეულ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დააკისროს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2A8915D1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</w:p>
    <w:p w14:paraId="6816BA2E" w14:textId="77777777" w:rsidR="00000000" w:rsidRDefault="00272430">
      <w:pPr>
        <w:spacing w:after="0" w:line="240" w:lineRule="auto"/>
        <w:ind w:firstLine="691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5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პრივატიზებულ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უძრავ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სასარჩელო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ხანდაზმულობის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(29.05.2020.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№5989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91-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4AF16CF3" w14:textId="77777777" w:rsidR="00000000" w:rsidRDefault="00272430">
      <w:pPr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პრივატიზებულ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უძრავ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სასარჩელო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ხანდაზმულობის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AED71E2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/>
        <w:jc w:val="center"/>
        <w:rPr>
          <w:rFonts w:ascii="Sylfaen" w:hAnsi="Sylfaen" w:cs="Sylfaen"/>
          <w:sz w:val="24"/>
          <w:szCs w:val="24"/>
          <w:lang w:val="ka-GE" w:eastAsia="ka-GE"/>
        </w:rPr>
      </w:pPr>
    </w:p>
    <w:p w14:paraId="7236A924" w14:textId="77777777" w:rsidR="00000000" w:rsidRDefault="00272430">
      <w:pPr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6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უტყუარობის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პრეზუმფცია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(2.08.2021.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№894 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3603B334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განკარგვასთან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დაეყრდნოს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6FEA5BC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II.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</w:p>
    <w:p w14:paraId="322900F4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/>
        <w:jc w:val="center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A165A71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76989E07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7. </w:t>
      </w:r>
      <w:bookmarkStart w:id="1" w:name="OLE_LINK1"/>
      <w:bookmarkEnd w:id="1"/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57F371D8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პრივატიზების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31635CB0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პრივატიზების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4BE79105" w14:textId="77777777" w:rsidR="00000000" w:rsidRDefault="00272430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პრივატიზების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 (11.12.2014. N2878)</w:t>
      </w:r>
    </w:p>
    <w:p w14:paraId="0DB358CB" w14:textId="77777777" w:rsidR="00000000" w:rsidRDefault="00272430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აუქციონი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34620D68" w14:textId="77777777" w:rsidR="00000000" w:rsidRDefault="00272430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პირდაპირი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მიყიდვა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14:paraId="30A92852" w14:textId="77777777" w:rsidR="00000000" w:rsidRDefault="00272430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პირდაპირი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მიყიდვა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647CADF3" w14:textId="77777777" w:rsidR="00000000" w:rsidRDefault="00272430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პირდაპირი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მიყიდვა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კონკურენტული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შერჩევის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1E2A2D27" w14:textId="77777777" w:rsidR="00000000" w:rsidRDefault="00272430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იჯარით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პირდაპირი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მიყიდვა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5312FDE5" w14:textId="77777777" w:rsidR="00000000" w:rsidRDefault="00272430">
      <w:pPr>
        <w:pStyle w:val="abzacixm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0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უსასყიდლოდ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საკუთრებაში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გადაცემა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</w:p>
    <w:p w14:paraId="1AA31408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1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“,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პრივატიზების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(25.06.2019.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№4852)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     </w:t>
      </w:r>
    </w:p>
    <w:p w14:paraId="7D444893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იჯარით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გაუცემელი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აუქციონის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პრივატიზებას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ველი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. (5.06.2012. N6377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3FA12F28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იჯარით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გაუცემელი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პირდაპირი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მიყიდვის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კონკურენტული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შერჩევის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პირდაპირი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მიყიდვის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პრივატ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იზება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(06.09.2013. N1037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ოქტომბრის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მორიგი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საპრეზიდენტო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hAnsi="Sylfaen" w:cs="Sylfaen"/>
          <w:sz w:val="24"/>
          <w:szCs w:val="24"/>
          <w:lang w:val="ka-GE" w:eastAsia="ka-GE"/>
        </w:rPr>
        <w:tab/>
      </w:r>
    </w:p>
    <w:p w14:paraId="259ADFD5" w14:textId="77777777" w:rsidR="00000000" w:rsidRDefault="00272430">
      <w:pPr>
        <w:pStyle w:val="abzacixm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0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500-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მეტრიან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სასაზღვრო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ცალკეული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პრივატიზების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წინასწარი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(10.12.2010 N 3963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14:paraId="4189C11A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იჯარით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პირდაპირი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მიყიდვის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პრივატიზებას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(5.06.2012. N6377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.)</w:t>
      </w:r>
    </w:p>
    <w:p w14:paraId="5CC1CA4D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6. 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გააფორმოს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პრივატიზების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ინიციირებას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საკადასტრო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აგეგმვითი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აზომვითი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ნახაზების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(03.06.2016 N5156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14:paraId="117ACD3C" w14:textId="77777777" w:rsidR="00000000" w:rsidRDefault="00272430">
      <w:pPr>
        <w:pStyle w:val="abzacixm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ab/>
        <w:t xml:space="preserve">7.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(11.12.2014. N2878)</w:t>
      </w:r>
    </w:p>
    <w:p w14:paraId="2F20216F" w14:textId="77777777" w:rsidR="00000000" w:rsidRDefault="00272430">
      <w:pPr>
        <w:pStyle w:val="abzacixm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ab/>
        <w:t xml:space="preserve">8.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(11.12.2014. N2878)</w:t>
      </w:r>
    </w:p>
    <w:p w14:paraId="7EAF605C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436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კატეგორიის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(25.06.2019.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№4852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29109CBD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436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</w:p>
    <w:p w14:paraId="7D59C71D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436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7838962C" w14:textId="18D3AE28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8. </w:t>
      </w:r>
      <w:hyperlink r:id="rId5" w:anchor="!" w:history="1">
        <w:r>
          <w:rPr>
            <w:rFonts w:ascii="Sylfaen" w:eastAsia="Times New Roman" w:hAnsi="Sylfaen" w:cs="Sylfaen"/>
            <w:noProof/>
            <w:sz w:val="24"/>
            <w:szCs w:val="24"/>
            <w:lang w:val="ka-GE" w:eastAsia="ka-GE"/>
          </w:rPr>
          <w:t>აუქციონის ფორმით სახელმწიფო საკუთრებაში არსებული, იჯარით გაუცემელი სასოფლო-სამეურნეო დანიშნულების მიწის ნაკვეთების პრივატიზების ინიციირება, აგეგმვა/აზომვა და ნატურაში გადატანა</w:t>
        </w:r>
      </w:hyperlink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სათაური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03.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06.2016 N5156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2DE612E4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აუქციონის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იჯარით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გაუცემელი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პრივატიზების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ინიციირების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(5.06.2012. N6377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.)</w:t>
      </w:r>
    </w:p>
    <w:p w14:paraId="6E6F86DF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აუქციონის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იჯარით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გაუცემელი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პრივატიზების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ინიციირების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ისინი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მიმართავენ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.(5.06.2012. N6377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.)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</w:p>
    <w:p w14:paraId="4796153E" w14:textId="77777777" w:rsidR="00000000" w:rsidRDefault="00272430">
      <w:pPr>
        <w:pStyle w:val="abzacixm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საკუთრებაში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არსებული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იჯ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არით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გაუცემელი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სასოფლო</w:t>
      </w:r>
      <w:r>
        <w:rPr>
          <w:rFonts w:ascii="Sylfae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სამეურნეო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დანიშნულების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მიწის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ნაკვეთის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აგეგმვას</w:t>
      </w:r>
      <w:r>
        <w:rPr>
          <w:rFonts w:ascii="Sylfae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აზომვას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ნატურაში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გადატანას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ახორციელებს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ქონების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მმართველი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საკითხის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ინიციატორი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(03.06.2016 N5156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ამოქმედდეს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2016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სექტემბრიდან</w:t>
      </w:r>
      <w:r>
        <w:rPr>
          <w:rFonts w:ascii="Sylfaen" w:hAnsi="Sylfaen" w:cs="Sylfaen"/>
          <w:sz w:val="24"/>
          <w:szCs w:val="24"/>
          <w:lang w:val="ka-GE" w:eastAsia="ka-GE"/>
        </w:rPr>
        <w:t>)</w:t>
      </w:r>
      <w:r>
        <w:rPr>
          <w:rFonts w:ascii="Sylfaen" w:hAnsi="Sylfaen" w:cs="Sylfaen"/>
          <w:sz w:val="24"/>
          <w:szCs w:val="24"/>
          <w:lang w:val="ka-GE" w:eastAsia="ka-GE"/>
        </w:rPr>
        <w:tab/>
      </w:r>
    </w:p>
    <w:p w14:paraId="63B9CBA8" w14:textId="77777777" w:rsidR="00000000" w:rsidRDefault="00272430">
      <w:pPr>
        <w:pStyle w:val="abzacixm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პრივატიზების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ინიციირებისათვის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აუქციონის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იჯარით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გაუცემელი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პრივატიზება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ისინი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  (10.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12.2010 N 3963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14:paraId="69C6C797" w14:textId="77777777" w:rsidR="00000000" w:rsidRDefault="00272430">
      <w:pPr>
        <w:pStyle w:val="abzacixm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შეარჩიონ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იჯარით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გაუცემელი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დაყონ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ოპტიმალური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ჰექტარიან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ფართობი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ჰექტარზე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ნაკლებია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09E3EAB6" w14:textId="77777777" w:rsidR="00000000" w:rsidRDefault="00272430">
      <w:pPr>
        <w:pStyle w:val="abzacixm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676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დაამზადონ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შერჩეული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საკუთრებაში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არსებული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იჯარით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გაუცემელი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სასოფლო</w:t>
      </w:r>
      <w:r>
        <w:rPr>
          <w:rFonts w:ascii="Sylfae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სამეურნეო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დანიშნულების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მიწის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ნაკვეთის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ნაკვეთების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დეტალური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საკადასტრო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აგეგმვითი</w:t>
      </w:r>
      <w:r>
        <w:rPr>
          <w:rFonts w:ascii="Sylfae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აზომვითი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ნახაზი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ნახაზები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მოიკვლიონ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ინფორმაცია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მათი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კატეგორიისა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ხარისხის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თაობაზე</w:t>
      </w:r>
      <w:r>
        <w:rPr>
          <w:rFonts w:ascii="Sylfae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(03.06.2016 N5156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2016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წლის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სექტემბრიდან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sz w:val="20"/>
          <w:szCs w:val="20"/>
          <w:lang w:val="ka-GE" w:eastAsia="ka-GE"/>
        </w:rPr>
        <w:tab/>
      </w:r>
    </w:p>
    <w:p w14:paraId="07B00F74" w14:textId="77777777" w:rsidR="00000000" w:rsidRDefault="00272430">
      <w:pPr>
        <w:pStyle w:val="abzacixm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პრივატიზების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წარუდგინონ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აუქციონის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იჯარით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ცემელი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პრივატიზების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გამოხატვის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84D859F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210BEC3F" w14:textId="77777777" w:rsidR="00000000" w:rsidRDefault="00272430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აუქციონზე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გატანილი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6172EB4D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იჯარით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გაუცემელი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</w:p>
    <w:p w14:paraId="10B9CE94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საწყისი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საპრივატიზებო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4336C2EE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საპრივატიზებო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საფასურის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(5.06.2012. N6377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26E10306" w14:textId="77777777" w:rsidR="00000000" w:rsidRDefault="00272430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აუქციონზე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გატანილი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იჯარით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უცემელი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საწყის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საპრივატიზებო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იჯარით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გაუცემელ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დებარეობს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დამხმარე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ნაგებობა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ნაგებობები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მრავალწლიანი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ნარგავები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აუქციონზე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გატანილი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იჯარით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გაუცემელი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გაიყიდება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აფასურად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დამხმარე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ნაგებობისა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ნაგებობებისა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მრავალწლიანი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ნარგავებისა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(29.11.2013. N1665)</w:t>
      </w:r>
    </w:p>
    <w:p w14:paraId="213DB980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აუქციონში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გამარჯვებული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აუქციონის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 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იჯარი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გაუცემელი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საპრივატიზებო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საფასურს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(29.05.2020.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№5989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91-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58021F71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</w:p>
    <w:p w14:paraId="647D17E0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იჯარით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გაუცემელი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2E09E6CF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4CE86565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პრივატიზება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პირდაპირი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მიყიდვისა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კონკურენტული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0A86B780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შერჩევის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პირდაპირი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მიყიდვის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6D3A5AE0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პირდაპირი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მიყიდვის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პრივატიზების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მიზანია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გადაეცეს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მყიდველს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კეთილსი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ნდისიერად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შეასრულებს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პირდაპირი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მიყიდვის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პრივატიზებისათვის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პირდაპირი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მიყიდვა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კონკურენტული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შერჩევის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მიენიჭოს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დაინტერესებულ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პოტენციურ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ინვესტორს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კეთილსინდისიერად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შეასრულებს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კონკურენტული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შერჩევის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პირდაპირი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მიყიდვის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პრივატიზებისათვის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).</w:t>
      </w:r>
    </w:p>
    <w:p w14:paraId="72BD381C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691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იჯარით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გაუცემელი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პირდაპირი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მიყიდვა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კონკურენტული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შერჩევის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პირდაპირი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მიყიდვა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ინიციირების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(06.09.2013. N1037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ოქტომბრის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მორიგ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საპრეზიდენტო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ფიცის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14:paraId="601E8A5F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</w:t>
      </w:r>
      <w:r>
        <w:rPr>
          <w:rFonts w:ascii="Sylfaen" w:hAnsi="Sylfaen" w:cs="Sylfaen"/>
          <w:sz w:val="24"/>
          <w:szCs w:val="24"/>
          <w:lang w:val="ka-GE" w:eastAsia="ka-GE"/>
        </w:rPr>
        <w:tab/>
        <w:t>2</w:t>
      </w:r>
      <w:r>
        <w:rPr>
          <w:rFonts w:ascii="Sylfaen" w:hAnsi="Sylfaen" w:cs="Sylfaen"/>
          <w:position w:val="18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იჯარით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გაუცემელი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პირდაპირი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მიყიდვის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პრივატიზებისათვის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განმცხადებელს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მოსთხოვოს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საბანკო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გარანტიის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წარმოდგენა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(06.09.2013. N1037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ოქტომბრის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საპრეზიდენტ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ფიცის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14:paraId="0EAF56A0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იჯარით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გაუცემელი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კონკურენტული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შერჩევის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პირდაპირი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მიყიდვა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779AF21E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სებობს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ინვესტიციის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სიმრავლე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0E47595F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დაინტერესებულ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შემოთავაზებული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ალტერნატიულია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23C3759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იჯარით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გაუცემელი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კონკურენტული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შერჩევის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მიყიდვისათვის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იწყება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გამოხატვით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3B24471F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დაინტერესებულ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წინადადებებს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იხილავს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ნკურენტული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შერჩევის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პირდაპირი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მიყიდვის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გატარების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(5.06.2012. N6377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.)</w:t>
      </w:r>
    </w:p>
    <w:p w14:paraId="79C9386A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კონკურენტული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შერჩევის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პირდაპირი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მიყიდვის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იჯარით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გაუცემელი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პრივატიზების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აქვეყნებს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საინფორმა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გამოხატვის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კალენდარულ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დაყოვნებამ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მიაყენოს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გონივრული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შემცირება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სხვაგვარად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პოტენციური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ინვესტორების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(5.06.2012. N6377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.)</w:t>
      </w:r>
    </w:p>
    <w:p w14:paraId="378637A4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გამოხატვის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განაცხადებს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დასაბუთებულ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წინადადებებს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იჯარით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გაუცემელი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კონკურენტული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შერჩევის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პირდაპ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მიყიდვის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იჯარით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გაუცემელი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პირდაპირი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მიყიდვის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(06.09.2013. N1037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ოქტომბრის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საპრეზიდენ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ფიცის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14:paraId="33114F3E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        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კონკურენტული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შერჩევის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პირდაპირი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მიყიდვის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გამოხატვის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დასრულებამდე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იჯარით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გაუცემელი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საპრივატიზებო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წარადგინოს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უპირობო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გამოუხმობი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საბანკო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გარანტია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დეპოზიტზე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განათავსოს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იჯარით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ემელი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შემოთავაზებული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10%-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იჯარით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გაუცემელი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საპრივატიზებო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საბანკო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გარანტიის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დეპოზიტზე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იჯარით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გაუცემელი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საპრივატიზებო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გაფორმების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შემოთავაზებული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ინვესტიციის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მოცულობა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იჯარით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გაუცემელი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უპირობო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გამოუხმობი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საბანკო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გარანტია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დეპოზიტზ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განსათავსებელი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შეესაბამებოდეს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შემოთავაზებული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ინვესტიციის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მოცულობის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10%-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საპრივატიზებო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შეუსრულებლობის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ირიცხება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საპრივატიზებო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გაფორმების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უპირობო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გამოუხმობი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საბანკო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გარანტია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დეპოზიტზე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1.07.2011. N5014)</w:t>
      </w:r>
    </w:p>
    <w:p w14:paraId="3A19CDFF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იჯარით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გაუცემელი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კონკურენტული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შერჩევის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პირდაპირი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მიყიდვის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(06.09.2013. N1037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ოქტომბრის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საპრეზიდენტო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ფიცის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14:paraId="0B008CA0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იჯარით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გაუცემელი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პირდაპირი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მიყიდვის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კონკურენტული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შერჩევის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პირდაპირი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მიყიდვის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პრივატიზებისას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საფასურის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(06.09.2013. N1037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ოქტომბრის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საპრეზიდენტო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ფიცის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14:paraId="2F1F9990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კონკურენტული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შერჩევის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პირდაპირი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მიყიდვის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უძრავი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ბალანსზე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ერიცხება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A52EF12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0AAA6381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იჯარით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გაუცემელი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45B7F6CC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45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3D83CD05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45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სამოციქულო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ავტოკეფალური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045D1BA7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45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მართლმადიდებელი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ეკლესიის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გამოცხადება</w:t>
      </w:r>
    </w:p>
    <w:p w14:paraId="02FA7930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სამოციქულო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ავტოკეფალურ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მართლმადიდებელ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ეკლესიას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კონსტიტუციური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14:paraId="5E07DDA8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სამოციქულო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ავტოკეფალური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მართლმადიდებელი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ეკლესიის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ცხადდება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ეკლესიის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6ECF7137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სამოციქულო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ავტოკეფალურ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მართლმადიდებელ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ეკლესიას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ყოველგვარი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საფასურის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იჯარით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გაუცემელი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7372D23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0ACB6FC2" w14:textId="77777777" w:rsidR="00000000" w:rsidRDefault="00272430">
      <w:pPr>
        <w:tabs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0" w:lineRule="atLeast"/>
        <w:ind w:right="72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იჯარით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398B295D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2ABE9DFE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პირდაპირი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მიყიდვის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პრივატიზების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</w:t>
      </w:r>
    </w:p>
    <w:p w14:paraId="6DBFDE81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იჯარით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ექვემდებარება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პირდაპირი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მიყიდვის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პრივატიზებას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14:paraId="74C7F4C5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იჯარით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პირდაპირი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მიყიდვის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პრივატიზები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პირობაა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მოიჯარეს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გაფორმებული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360617C9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იჯარით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პირდაპირი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მიყიდვის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პრივატიზება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ამონაწერისა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საკადასტრო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22CB5B5A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იჯარით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პრივატიზება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იჯარით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ფართობი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შედგება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რამდენიმე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ერთმანეთისაგან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სივრცობრივად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გეოგრაფიულად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მოიჯარეს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გამოისყიდოს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სასურველი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იჯარით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იჯარით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პრივატიზების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დარჩენილ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იჯარით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გაცემულ</w:t>
      </w:r>
      <w:r>
        <w:rPr>
          <w:rFonts w:ascii="Sylfaen" w:hAnsi="Sylfaen" w:cs="Sylfaen"/>
          <w:color w:val="00B05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უქმდება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ისინი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გაიყიდება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იჯარით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გაუცემელი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პრივატიზებისათვის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6E7C63A9" w14:textId="77777777" w:rsidR="00000000" w:rsidRDefault="00272430">
      <w:pPr>
        <w:pStyle w:val="abzacixm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0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მოიჯარე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იჯარით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პირდაპირი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მიყიდვის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პრივატიზების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მაშინ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47-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იჯარით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გაიყიდება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იჯარით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გაუცემელი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პრივატიზებისათვის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(10.12.2010 N 3963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</w:p>
    <w:p w14:paraId="35082DAD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იჯარით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ცვლილების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მოშლის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დაასრულოს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იჯარით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დელეგირებული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№6896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15CD1340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მოიჯარის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გაეცნოს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სისწორის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მოიჯარეს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გაუგზავნოს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შეტყობინება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საპრივატიზებო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საფასურის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შემძენთან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იჯარით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დამხმარე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ნაგებობის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ნაგებობების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მრავალწლიანი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ნარგავების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ნასყიდობის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საპრივატიზებო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საფასურის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ნასყიდობის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რომელშიც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საფასურის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დარჩენილი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(5.06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.2012. N6377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14:paraId="77684A13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</w:p>
    <w:p w14:paraId="76EEB435" w14:textId="77777777" w:rsidR="00000000" w:rsidRDefault="00272430">
      <w:pPr>
        <w:pStyle w:val="sataurixml"/>
        <w:spacing w:line="20" w:lineRule="atLeast"/>
        <w:ind w:firstLine="720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იჯარით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3E845874" w14:textId="77777777" w:rsidR="00000000" w:rsidRDefault="00272430">
      <w:pPr>
        <w:pStyle w:val="sataurixml"/>
        <w:spacing w:line="20" w:lineRule="atLeast"/>
        <w:ind w:firstLine="720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76423613" w14:textId="77777777" w:rsidR="00000000" w:rsidRDefault="00272430">
      <w:pPr>
        <w:pStyle w:val="sataurixml"/>
        <w:spacing w:line="20" w:lineRule="atLeast"/>
        <w:ind w:firstLine="720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საპრივატიზებო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შემოსულობა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საპრივატიზებო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6521723B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საფასურის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(5.06.2012. N6377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.)</w:t>
      </w:r>
    </w:p>
    <w:p w14:paraId="4F284109" w14:textId="77777777" w:rsidR="00000000" w:rsidRDefault="00272430">
      <w:pPr>
        <w:pStyle w:val="sataurixml"/>
        <w:spacing w:line="20" w:lineRule="atLeast"/>
        <w:ind w:firstLine="720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პირდაპირი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მიყიდვის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პრივატიზებისას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იჯარით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საპრივატიზებო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შემოსულობას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იჯარით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საპრივატიზებო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საფასური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მცირდეს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მდებარეობს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დამხმარე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ნაგებობა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ნაგებობები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მრავალწლიანი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ნარგავები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დამხმ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ნაგებობა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ნაგებობები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მრავალწლიანი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ნარგავები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გაიყიდება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იჯარით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საპრივატიზებო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საფასურად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653DCEC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მოიჯარეს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იჯარით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საპრივატიზებო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საფასურის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საფასურის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50%-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ნასყიდობის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A4F1DBA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/>
        <w:jc w:val="center"/>
        <w:rPr>
          <w:rFonts w:ascii="Sylfaen" w:hAnsi="Sylfaen" w:cs="Sylfaen"/>
          <w:sz w:val="24"/>
          <w:szCs w:val="24"/>
          <w:lang w:val="ka-GE" w:eastAsia="ka-GE"/>
        </w:rPr>
      </w:pPr>
    </w:p>
    <w:p w14:paraId="78345A29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/>
        <w:jc w:val="center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III. </w:t>
      </w:r>
    </w:p>
    <w:p w14:paraId="0B73BED3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/>
        <w:jc w:val="center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 (22.05.2020.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№5960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ია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ნვრიდან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14:paraId="726C55BA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4121BFCC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14.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 (22.05.2020.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№5960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14:paraId="46C7DF6F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15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 (22.05.2020.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№5960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14:paraId="7CD3757E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16.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 (22.05.2020.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№5960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14:paraId="574F709D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17.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 (22.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05.2020.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№5960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14:paraId="1DA00B08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/>
        <w:jc w:val="center"/>
        <w:rPr>
          <w:rFonts w:ascii="Sylfaen" w:hAnsi="Sylfaen" w:cs="Sylfaen"/>
          <w:sz w:val="24"/>
          <w:szCs w:val="24"/>
          <w:lang w:val="ka-GE" w:eastAsia="ka-GE"/>
        </w:rPr>
      </w:pPr>
    </w:p>
    <w:p w14:paraId="1FD3FD23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IV.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უძრავი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</w:t>
      </w:r>
    </w:p>
    <w:p w14:paraId="22A2E947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5EDC2028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უძრავი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3DCA96CB" w14:textId="77777777" w:rsidR="00000000" w:rsidRDefault="00272430">
      <w:pPr>
        <w:tabs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0" w:lineRule="atLeast"/>
        <w:ind w:right="72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პრივატიზების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პრივატიზების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2007B1AE" w14:textId="77777777" w:rsidR="00000000" w:rsidRDefault="00272430">
      <w:pPr>
        <w:tabs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0" w:lineRule="atLeast"/>
        <w:ind w:right="72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62382212" w14:textId="77777777" w:rsidR="00000000" w:rsidRDefault="00272430">
      <w:pPr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უძრავი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პრივატიზების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>(11.12.2014. N2878)</w:t>
      </w:r>
    </w:p>
    <w:p w14:paraId="1E7FFFC8" w14:textId="77777777" w:rsidR="00000000" w:rsidRDefault="00272430">
      <w:pPr>
        <w:pStyle w:val="abzacixml0"/>
        <w:spacing w:before="0" w:after="0"/>
        <w:ind w:firstLine="709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აუქციონი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2F845D12" w14:textId="77777777" w:rsidR="00000000" w:rsidRDefault="00272430">
      <w:pPr>
        <w:pStyle w:val="abzacixml0"/>
        <w:spacing w:before="0" w:after="0"/>
        <w:ind w:firstLine="709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პირდაპირი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მიყიდვა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14:paraId="03F344F9" w14:textId="77777777" w:rsidR="00000000" w:rsidRDefault="00272430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პირდაპირი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მიყიდვა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26A9B83C" w14:textId="77777777" w:rsidR="00000000" w:rsidRDefault="00272430">
      <w:pPr>
        <w:pStyle w:val="abzacixml0"/>
        <w:spacing w:before="0" w:after="0"/>
        <w:ind w:firstLine="709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პირდაპირი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მიყიდვა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კონკურენტული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შერჩევის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580D9CFA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უსასყიდლოდ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1D4C1217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უძრავი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აუქციონის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პრივატიზებას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(5.06.2012. N6377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.)</w:t>
      </w:r>
    </w:p>
    <w:p w14:paraId="0A5ECC15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უძრავი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პირდაპირი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მიყიდვის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კონკურენტული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შერჩევის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პირდაპირი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მიყიდვისა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უსასყიდლოდ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პრივატიზება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6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3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პირდაპირი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მიყიდვის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18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position w:val="6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(11.12.2014. N2878)       </w:t>
      </w:r>
    </w:p>
    <w:p w14:paraId="71C7FF4B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გააფორმოს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უძრავი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პრივატიზების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ინიციირება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საკადასტრო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აგეგმვითი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აზომვითი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ნახაზების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(03.06.2016 N5156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14:paraId="2099CCE5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</w:p>
    <w:p w14:paraId="47562F5A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18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იჯარით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უძრავი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პირდაპირი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მიყიდვის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პრივატიზება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(10.12.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2010 N 3963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14:paraId="50637872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2007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იჯარით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უძრავი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პირდაპირი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მიყიდვის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პრივატიზება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მოიჯარეზე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იჯარით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უძრავი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საპრივატიზებო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ყოველწლიური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საბაზრო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ხუთმაგ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უძრავი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ყოველწლიურ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საბაზრო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სერტიფიცირებული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შემფასებელი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(5.06.2012. N6377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.)</w:t>
      </w:r>
    </w:p>
    <w:p w14:paraId="131084B5" w14:textId="77777777" w:rsidR="00000000" w:rsidRDefault="00272430">
      <w:pPr>
        <w:pStyle w:val="abzacixm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იჯარით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უძრავი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პირდაპირი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მიყიდვის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პრივატიზების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პირობაა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მოიჯარეს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გაფორმებული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BBFDEAE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0ACEABA1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უძრავი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359B010D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საპრივატიზებო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საფასურის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16842718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ანგარიშსწორების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66DC6F40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უძრავი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საპრივატიზებო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საფასურისა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საწყისი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საპრივატიზებო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უძრავი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საპრივატიზებო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საფასურის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საწყისი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საპრივატიზებო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გაითვალისწინე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(29.05.2020.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№5989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91-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31A4D88C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შეძენილ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უძრავ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ანგარიშსწორება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ერთიანად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განვადებით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14:paraId="1C1434B9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აუქციონში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გამარჯვებულმა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უძრავი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საპრივატიზებო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საფასური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გადაიხადოს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პრივატიზების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შეადგენდეს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აუქციონის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უმეტეს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კალენდარულ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აუქციონი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ატიზების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საპრივატიზებო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საფასურის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აუქციონის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(27.03.2012. N5928)</w:t>
      </w:r>
    </w:p>
    <w:p w14:paraId="4E376A15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უძრავი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პირდაპირი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მიყიდვის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პრივატიზებისას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მყიდ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უძრავი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საპრივატიზებო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საფასურს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გაფორმების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(06.09.2013. N1037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ოქტომბრის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საპრეზიდენტო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ფიცის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         </w:t>
      </w:r>
    </w:p>
    <w:p w14:paraId="3EED8F68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5.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(28.02.2012 N 5720)</w:t>
      </w:r>
    </w:p>
    <w:p w14:paraId="3AA35236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საბაზრო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№6896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2695BBC2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კურორტების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საკურორტო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სათხილამურო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სანაპიროს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სარეკრეაციო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სარეკრეაც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განსხვავებული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დამდგენი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(06.09.2013. N1037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ოქტომბრის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საპრეზიდენტო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ფიცის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       </w:t>
      </w:r>
    </w:p>
    <w:p w14:paraId="5950C8A8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0B2EC44E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უძრავი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1C2D8DB3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პრივატიზების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</w:t>
      </w:r>
    </w:p>
    <w:p w14:paraId="1AA1C9B2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მყიდველი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უძრავი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საპრივატიზებო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უძრავი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პირდაპირი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მიყიდვის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აუქციონის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პრივატიზებისას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აუქციონის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გაფორმებამდე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წარადგინოს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უპირობო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გამოუხმობი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საბანკო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გარანტია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უპირობო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გამოუხმობი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საბანკო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გარანტიის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შემცირება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(29.05.2020.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№5989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91-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4BC377F2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უპირობო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გამოუხმობი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საბანკო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გარანტია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მყიდველის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შესასრულებელი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შეუსრუ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პირგასამტეხლოს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დაკმაყოფილებას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24DD674B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მყიდველი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უპირობო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გამოუხმობი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საბანკო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გარანტიის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შემცირების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შეავსოს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CD05CB2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მყიდველის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ნაკისრი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შეუსრულებლობის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განმკარგავი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მოშლის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უპირობო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გამოუხმობი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საბანკო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გარანტიის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ირიცხება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(1.07.2011. N5014)</w:t>
      </w:r>
    </w:p>
    <w:p w14:paraId="4080F833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   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უპირობო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გამოუხმობი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საბანკო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გარანტიის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მყიდველებზე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ელექტროსადგურების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მშენებლობასთან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გაფორმებული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მემორანდუმის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თანახმად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პრივატიზების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გზით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გადაეცეთ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უძრავი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EBE86B5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პრივატიზების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საპრივატიზებო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ცალმხრივად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მოშლის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პრივატიზებული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ბრუნდება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იპოთეკის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უქმდება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იპოთეკით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დატვირთვამდე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უძრავი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ჩანაწერში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საპრივატიზებო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ამსახველი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შემძენს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აუნაზღაურებს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(11.12.2014. N2878)</w:t>
      </w:r>
    </w:p>
    <w:p w14:paraId="5E42A0D9" w14:textId="77777777" w:rsidR="00000000" w:rsidRDefault="0027243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(04.05.2018. №2274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14:paraId="3D218F88" w14:textId="77777777" w:rsidR="00000000" w:rsidRDefault="0027243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</w:t>
      </w:r>
    </w:p>
    <w:p w14:paraId="4B8C210F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21.</w:t>
      </w: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(10.12.2010 N 3963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14:paraId="59DD0F52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22.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(29.05.2020.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№5989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91-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14:paraId="10A19296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14:paraId="21813725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აფხაზეთის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ავტონომიურ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აჭარის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752D582F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ავტონომიურ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679D09CB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უძრავი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0E8DA15E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(5.06.2012. N6377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.)</w:t>
      </w:r>
    </w:p>
    <w:p w14:paraId="6A7446D9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აფხაზეთის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ავტონომიურ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აჭარის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ავტონომიურ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უძრავი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აფხაზეთის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აჭარის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უძრავ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განკარგავენ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აფხაზეთის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აჭარის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9CED96A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/>
        <w:jc w:val="center"/>
        <w:rPr>
          <w:rFonts w:ascii="Sylfaen" w:hAnsi="Sylfaen" w:cs="Sylfaen"/>
          <w:sz w:val="24"/>
          <w:szCs w:val="24"/>
          <w:lang w:val="ka-GE" w:eastAsia="ka-GE"/>
        </w:rPr>
      </w:pPr>
    </w:p>
    <w:p w14:paraId="5F775E2B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V.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მიქცეული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</w:t>
      </w:r>
    </w:p>
    <w:p w14:paraId="01648D56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098EDD6F" w14:textId="77777777" w:rsidR="00000000" w:rsidRDefault="00272430">
      <w:pPr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მიქცეული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უძრავი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29.05.2020.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№5989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91-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48D19FDA" w14:textId="45BC0852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მიქცე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უძრავი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II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IV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მიქცეული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უძრავი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გადაეცეთ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hyperlink r:id="rId6" w:anchor="part_16" w:history="1">
        <w:r>
          <w:rPr>
            <w:rStyle w:val="Hyperlink"/>
            <w:rFonts w:ascii="Sylfaen" w:eastAsia="Times New Roman" w:hAnsi="Sylfaen" w:cs="Sylfaen"/>
            <w:noProof/>
            <w:color w:val="auto"/>
            <w:sz w:val="24"/>
            <w:szCs w:val="24"/>
            <w:u w:val="none"/>
            <w:lang w:val="ka-GE" w:eastAsia="ka-GE"/>
          </w:rPr>
          <w:t>„ოპერატიულ-სამძებრო საქმიანობის შესახებ“ სა</w:t>
        </w:r>
        <w:r>
          <w:rPr>
            <w:rStyle w:val="Hyperlink"/>
            <w:rFonts w:ascii="Sylfaen" w:eastAsia="Times New Roman" w:hAnsi="Sylfaen" w:cs="Sylfaen"/>
            <w:noProof/>
            <w:color w:val="auto"/>
            <w:sz w:val="24"/>
            <w:szCs w:val="24"/>
            <w:u w:val="none"/>
            <w:lang w:val="ka-GE" w:eastAsia="ka-GE"/>
          </w:rPr>
          <w:t>ქართველოს კანონის მე-12 მუხლის პირველი პუნქტით</w:t>
        </w:r>
      </w:hyperlink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სამძებრო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განსახორციელებლად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14:paraId="2CEE39D6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4A2D9B69" w14:textId="77777777" w:rsidR="00000000" w:rsidRDefault="00272430">
      <w:pPr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25.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(29.05.2020.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№5989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91-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14:paraId="52AFEEB9" w14:textId="77777777" w:rsidR="00000000" w:rsidRDefault="00272430">
      <w:pPr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42661868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61C32885" w14:textId="77777777" w:rsidR="00000000" w:rsidRDefault="00272430">
      <w:pPr>
        <w:pStyle w:val="muxlixml"/>
        <w:tabs>
          <w:tab w:val="left" w:pos="283"/>
          <w:tab w:val="left" w:pos="85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0" w:lineRule="atLeast"/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26.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მიქცეული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მოძრ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ავი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განკარგვის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ფორმები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(15.12.2010 N4060)</w:t>
      </w:r>
    </w:p>
    <w:p w14:paraId="16F64EE2" w14:textId="77777777" w:rsidR="00000000" w:rsidRDefault="00272430">
      <w:pPr>
        <w:pStyle w:val="abzacixm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მიქცეული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მოძრავი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14:paraId="023D0268" w14:textId="77777777" w:rsidR="00000000" w:rsidRDefault="00272430">
      <w:pPr>
        <w:pStyle w:val="abzacixm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მიქცეული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მოძრავი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რეალიზაცია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აუქციონის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აუქციონის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(29.05.2020.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№5989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91-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7991FC23" w14:textId="77777777" w:rsidR="00000000" w:rsidRDefault="00272430">
      <w:pPr>
        <w:pStyle w:val="abzacixm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მიქცეული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მოძრავი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რეალიზაცია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პირდაპირი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მიყიდვის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7082B8EF" w14:textId="77777777" w:rsidR="00000000" w:rsidRDefault="00272430">
      <w:pPr>
        <w:pStyle w:val="abzacixm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მიქცეული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მოძრავი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რეალიზაცია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მოლაპარაკების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61FDA115" w14:textId="77777777" w:rsidR="00000000" w:rsidRDefault="00272430">
      <w:pPr>
        <w:pStyle w:val="abzacixm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მიქცეული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მოძრავი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რეალიზაცია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სავაჭრო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ინტერნეტმაღაზიის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5A1990FF" w14:textId="77777777" w:rsidR="00000000" w:rsidRDefault="00272430">
      <w:pPr>
        <w:pStyle w:val="abzacixm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მიქცეული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მოძრავი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რეალიზაცია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21DC75D5" w14:textId="77777777" w:rsidR="00000000" w:rsidRDefault="00272430">
      <w:pPr>
        <w:pStyle w:val="abzacixm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მიქცეული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მოძრავი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განაწილება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21A13523" w14:textId="77777777" w:rsidR="00000000" w:rsidRDefault="00272430">
      <w:pPr>
        <w:pStyle w:val="abzacixm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მიქცეული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მოძრავი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განადგურება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40804181" w14:textId="77777777" w:rsidR="00000000" w:rsidRDefault="00272430">
      <w:pPr>
        <w:pStyle w:val="abzacixm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მიქცეული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მოძრავი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ლიზინგის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35DB7C6" w14:textId="77777777" w:rsidR="00000000" w:rsidRDefault="00272430">
      <w:pPr>
        <w:pStyle w:val="abzacixm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(29.05.2020.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№5989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91-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14:paraId="0D5FEC77" w14:textId="77777777" w:rsidR="00000000" w:rsidRDefault="00272430">
      <w:pPr>
        <w:pStyle w:val="abzacixm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rPr>
          <w:rFonts w:ascii="Sylfaen" w:hAnsi="Sylfaen" w:cs="Sylfaen"/>
          <w:b/>
          <w:bCs/>
          <w:sz w:val="24"/>
          <w:szCs w:val="24"/>
          <w:lang w:val="ka-GE" w:eastAsia="ka-GE"/>
        </w:rPr>
      </w:pPr>
    </w:p>
    <w:p w14:paraId="33FF5A49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მიქცეული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მოძრავი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6637802E" w14:textId="77777777" w:rsidR="00000000" w:rsidRDefault="00272430">
      <w:pPr>
        <w:tabs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0" w:lineRule="atLeast"/>
        <w:ind w:right="72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</w:p>
    <w:p w14:paraId="7A3D407F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მიქცეული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მოძრავი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(29.05.2020.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№5989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91-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1AE03589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მიქცეული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მოძრავი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პირდაპირი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მიყიდვის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მოლაპარაკების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სავაჭრო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რეალიზაცია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მიქცეული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მოძრავი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სპეციფიკიდან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267283BD" w14:textId="78D3FF29" w:rsidR="00000000" w:rsidRDefault="00272430">
      <w:pPr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hyperlink r:id="rId7" w:history="1">
        <w:r>
          <w:rPr>
            <w:rStyle w:val="Hyperlink"/>
            <w:rFonts w:ascii="Sylfaen" w:eastAsia="Times New Roman" w:hAnsi="Sylfaen" w:cs="Sylfaen"/>
            <w:noProof/>
            <w:color w:val="auto"/>
            <w:sz w:val="24"/>
            <w:szCs w:val="24"/>
            <w:u w:val="none"/>
            <w:lang w:val="ka-GE" w:eastAsia="ka-GE"/>
          </w:rPr>
          <w:t>საქართველოს ადმინისტრაციულ სამართალდარღვევათა კოდექსით გათვალისწინებული ადმინისტრაციული სამართალდარღვევის</w:t>
        </w:r>
      </w:hyperlink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საბაჟო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საბაჟო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უსასყიდლოდ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ჩამორთმეული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მალფუჭებადი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კატეგორიისთვის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მიკუთვნებული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Style w:val="Hyperlink"/>
          <w:rFonts w:ascii="Sylfaen" w:eastAsia="Times New Roman" w:hAnsi="Sylfaen" w:cs="Sylfaen"/>
          <w:color w:val="auto"/>
          <w:sz w:val="24"/>
          <w:szCs w:val="24"/>
          <w:u w:val="none"/>
          <w:lang w:val="ka-GE" w:eastAsia="ka-GE"/>
        </w:rPr>
        <w:t>საქართველოს</w:t>
      </w:r>
      <w:r>
        <w:rPr>
          <w:rStyle w:val="Hyperlink"/>
          <w:rFonts w:ascii="Sylfaen" w:eastAsia="Times New Roman" w:hAnsi="Sylfaen" w:cs="Sylfaen"/>
          <w:color w:val="auto"/>
          <w:sz w:val="24"/>
          <w:szCs w:val="24"/>
          <w:u w:val="none"/>
          <w:lang w:val="ka-GE" w:eastAsia="ka-GE"/>
        </w:rPr>
        <w:t xml:space="preserve"> </w:t>
      </w:r>
      <w:r>
        <w:rPr>
          <w:rStyle w:val="Hyperlink"/>
          <w:rFonts w:ascii="Sylfaen" w:eastAsia="Times New Roman" w:hAnsi="Sylfaen" w:cs="Sylfaen"/>
          <w:color w:val="auto"/>
          <w:sz w:val="24"/>
          <w:szCs w:val="24"/>
          <w:u w:val="none"/>
          <w:lang w:val="ka-GE" w:eastAsia="ka-GE"/>
        </w:rPr>
        <w:t>ეკონომიკისა</w:t>
      </w:r>
      <w:r>
        <w:rPr>
          <w:rStyle w:val="Hyperlink"/>
          <w:rFonts w:ascii="Sylfaen" w:eastAsia="Times New Roman" w:hAnsi="Sylfaen" w:cs="Sylfaen"/>
          <w:color w:val="auto"/>
          <w:sz w:val="24"/>
          <w:szCs w:val="24"/>
          <w:u w:val="none"/>
          <w:lang w:val="ka-GE" w:eastAsia="ka-GE"/>
        </w:rPr>
        <w:t xml:space="preserve"> </w:t>
      </w:r>
      <w:r>
        <w:rPr>
          <w:rStyle w:val="Hyperlink"/>
          <w:rFonts w:ascii="Sylfaen" w:eastAsia="Times New Roman" w:hAnsi="Sylfaen" w:cs="Sylfaen"/>
          <w:color w:val="auto"/>
          <w:sz w:val="24"/>
          <w:szCs w:val="24"/>
          <w:u w:val="none"/>
          <w:lang w:val="ka-GE" w:eastAsia="ka-GE"/>
        </w:rPr>
        <w:t>და</w:t>
      </w:r>
      <w:r>
        <w:rPr>
          <w:rStyle w:val="Hyperlink"/>
          <w:rFonts w:ascii="Sylfaen" w:eastAsia="Times New Roman" w:hAnsi="Sylfaen" w:cs="Sylfaen"/>
          <w:color w:val="auto"/>
          <w:sz w:val="24"/>
          <w:szCs w:val="24"/>
          <w:u w:val="none"/>
          <w:lang w:val="ka-GE" w:eastAsia="ka-GE"/>
        </w:rPr>
        <w:t xml:space="preserve"> </w:t>
      </w:r>
      <w:r>
        <w:rPr>
          <w:rStyle w:val="Hyperlink"/>
          <w:rFonts w:ascii="Sylfaen" w:eastAsia="Times New Roman" w:hAnsi="Sylfaen" w:cs="Sylfaen"/>
          <w:color w:val="auto"/>
          <w:sz w:val="24"/>
          <w:szCs w:val="24"/>
          <w:u w:val="none"/>
          <w:lang w:val="ka-GE" w:eastAsia="ka-GE"/>
        </w:rPr>
        <w:t>მდგრადი</w:t>
      </w:r>
      <w:r>
        <w:rPr>
          <w:rStyle w:val="Hyperlink"/>
          <w:rFonts w:ascii="Sylfaen" w:eastAsia="Times New Roman" w:hAnsi="Sylfaen" w:cs="Sylfaen"/>
          <w:color w:val="auto"/>
          <w:sz w:val="24"/>
          <w:szCs w:val="24"/>
          <w:u w:val="none"/>
          <w:lang w:val="ka-GE" w:eastAsia="ka-GE"/>
        </w:rPr>
        <w:t xml:space="preserve"> </w:t>
      </w:r>
      <w:r>
        <w:rPr>
          <w:rStyle w:val="Hyperlink"/>
          <w:rFonts w:ascii="Sylfaen" w:eastAsia="Times New Roman" w:hAnsi="Sylfaen" w:cs="Sylfaen"/>
          <w:color w:val="auto"/>
          <w:sz w:val="24"/>
          <w:szCs w:val="24"/>
          <w:u w:val="none"/>
          <w:lang w:val="ka-GE" w:eastAsia="ka-GE"/>
        </w:rPr>
        <w:t>განვითარების</w:t>
      </w:r>
      <w:r>
        <w:rPr>
          <w:rStyle w:val="Hyperlink"/>
          <w:rFonts w:ascii="Sylfaen" w:eastAsia="Times New Roman" w:hAnsi="Sylfaen" w:cs="Sylfaen"/>
          <w:color w:val="auto"/>
          <w:sz w:val="24"/>
          <w:szCs w:val="24"/>
          <w:u w:val="none"/>
          <w:lang w:val="ka-GE" w:eastAsia="ka-GE"/>
        </w:rPr>
        <w:t xml:space="preserve"> </w:t>
      </w:r>
      <w:r>
        <w:rPr>
          <w:rStyle w:val="Hyperlink"/>
          <w:rFonts w:ascii="Sylfaen" w:eastAsia="Times New Roman" w:hAnsi="Sylfaen" w:cs="Sylfaen"/>
          <w:color w:val="auto"/>
          <w:sz w:val="24"/>
          <w:szCs w:val="24"/>
          <w:u w:val="none"/>
          <w:lang w:val="ka-GE" w:eastAsia="ka-GE"/>
        </w:rPr>
        <w:t>მინისტრი</w:t>
      </w:r>
      <w:r>
        <w:rPr>
          <w:rStyle w:val="Hyperlink"/>
          <w:rFonts w:ascii="Sylfaen" w:eastAsia="Times New Roman" w:hAnsi="Sylfaen" w:cs="Sylfaen"/>
          <w:color w:val="auto"/>
          <w:sz w:val="24"/>
          <w:szCs w:val="24"/>
          <w:u w:val="none"/>
          <w:lang w:val="ka-GE" w:eastAsia="ka-GE"/>
        </w:rPr>
        <w:t>ს</w:t>
      </w:r>
      <w:r>
        <w:rPr>
          <w:rStyle w:val="Hyperlink"/>
          <w:rFonts w:ascii="Sylfaen" w:eastAsia="Times New Roman" w:hAnsi="Sylfaen" w:cs="Sylfaen"/>
          <w:color w:val="auto"/>
          <w:sz w:val="24"/>
          <w:szCs w:val="24"/>
          <w:u w:val="none"/>
          <w:lang w:val="ka-GE" w:eastAsia="ka-GE"/>
        </w:rPr>
        <w:t xml:space="preserve"> </w:t>
      </w:r>
      <w:r>
        <w:rPr>
          <w:rStyle w:val="Hyperlink"/>
          <w:rFonts w:ascii="Sylfaen" w:eastAsia="Times New Roman" w:hAnsi="Sylfaen" w:cs="Sylfaen"/>
          <w:color w:val="auto"/>
          <w:sz w:val="24"/>
          <w:szCs w:val="24"/>
          <w:u w:val="none"/>
          <w:lang w:val="ka-GE" w:eastAsia="ka-GE"/>
        </w:rPr>
        <w:t>ბრძანებით</w:t>
      </w:r>
      <w:r>
        <w:rPr>
          <w:rStyle w:val="Hyperlink"/>
          <w:rFonts w:ascii="Sylfaen" w:eastAsia="Times New Roman" w:hAnsi="Sylfaen" w:cs="Sylfaen"/>
          <w:color w:val="auto"/>
          <w:sz w:val="24"/>
          <w:szCs w:val="24"/>
          <w:u w:val="none"/>
          <w:lang w:val="ka-GE" w:eastAsia="ka-GE"/>
        </w:rPr>
        <w:t xml:space="preserve"> </w:t>
      </w:r>
      <w:r>
        <w:rPr>
          <w:rStyle w:val="Hyperlink"/>
          <w:rFonts w:ascii="Sylfaen" w:eastAsia="Times New Roman" w:hAnsi="Sylfaen" w:cs="Sylfaen"/>
          <w:color w:val="auto"/>
          <w:sz w:val="24"/>
          <w:szCs w:val="24"/>
          <w:u w:val="none"/>
          <w:lang w:val="ka-GE" w:eastAsia="ka-GE"/>
        </w:rPr>
        <w:t>განსაზღვრულ</w:t>
      </w:r>
      <w:r>
        <w:rPr>
          <w:rStyle w:val="Hyperlink"/>
          <w:rFonts w:ascii="Sylfaen" w:eastAsia="Times New Roman" w:hAnsi="Sylfaen" w:cs="Sylfaen"/>
          <w:color w:val="auto"/>
          <w:sz w:val="24"/>
          <w:szCs w:val="24"/>
          <w:u w:val="none"/>
          <w:lang w:val="ka-GE" w:eastAsia="ka-GE"/>
        </w:rPr>
        <w:t xml:space="preserve"> </w:t>
      </w:r>
      <w:r>
        <w:rPr>
          <w:rStyle w:val="Hyperlink"/>
          <w:rFonts w:ascii="Sylfaen" w:eastAsia="Times New Roman" w:hAnsi="Sylfaen" w:cs="Sylfaen"/>
          <w:color w:val="auto"/>
          <w:sz w:val="24"/>
          <w:szCs w:val="24"/>
          <w:u w:val="none"/>
          <w:lang w:val="ka-GE" w:eastAsia="ka-GE"/>
        </w:rPr>
        <w:t>ოდენობას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განაწილების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განადგურების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ჩამორთმევის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კონფისკაციის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სახდელის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საბაჟო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სანქციის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აღსრულებისთანავე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(29.05.2020.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№5989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91-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1234C1A1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მიქცეული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მოძრავი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გაანაწილოს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უსასყიდლოდ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№6896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0CF4FA69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>4</w:t>
      </w:r>
      <w:r>
        <w:rPr>
          <w:rFonts w:ascii="Sylfaen" w:hAnsi="Sylfaen" w:cs="Sylfaen"/>
          <w:position w:val="18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(5.04.2013 N523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-15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დღეს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)</w:t>
      </w:r>
    </w:p>
    <w:p w14:paraId="2D37351C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მიქცეული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მოძრავი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განადგურდეს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(5.04.2013 N523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14:paraId="39FD3808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(5.04.2013 N523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-15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დღეს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)</w:t>
      </w:r>
    </w:p>
    <w:p w14:paraId="425B61F9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hAnsi="Sylfaen" w:cs="Sylfaen"/>
          <w:sz w:val="40"/>
          <w:szCs w:val="40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>7.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Style w:val="Hyperlink"/>
          <w:rFonts w:ascii="Sylfaen" w:eastAsia="Times New Roman" w:hAnsi="Sylfaen" w:cs="Sylfaen"/>
          <w:color w:val="auto"/>
          <w:sz w:val="24"/>
          <w:szCs w:val="24"/>
          <w:u w:val="none"/>
          <w:lang w:val="ka-GE" w:eastAsia="ka-GE"/>
        </w:rPr>
        <w:t>სახელმწიფოს</w:t>
      </w:r>
      <w:r>
        <w:rPr>
          <w:rStyle w:val="Hyperlink"/>
          <w:rFonts w:ascii="Sylfaen" w:eastAsia="Times New Roman" w:hAnsi="Sylfaen" w:cs="Sylfaen"/>
          <w:color w:val="auto"/>
          <w:sz w:val="24"/>
          <w:szCs w:val="24"/>
          <w:u w:val="none"/>
          <w:lang w:val="ka-GE" w:eastAsia="ka-GE"/>
        </w:rPr>
        <w:t xml:space="preserve"> </w:t>
      </w:r>
      <w:r>
        <w:rPr>
          <w:rStyle w:val="Hyperlink"/>
          <w:rFonts w:ascii="Sylfaen" w:eastAsia="Times New Roman" w:hAnsi="Sylfaen" w:cs="Sylfaen"/>
          <w:color w:val="auto"/>
          <w:sz w:val="24"/>
          <w:szCs w:val="24"/>
          <w:u w:val="none"/>
          <w:lang w:val="ka-GE" w:eastAsia="ka-GE"/>
        </w:rPr>
        <w:t>საკუთრებაში</w:t>
      </w:r>
      <w:r>
        <w:rPr>
          <w:rStyle w:val="Hyperlink"/>
          <w:rFonts w:ascii="Sylfaen" w:eastAsia="Times New Roman" w:hAnsi="Sylfaen" w:cs="Sylfaen"/>
          <w:color w:val="auto"/>
          <w:sz w:val="24"/>
          <w:szCs w:val="24"/>
          <w:u w:val="none"/>
          <w:lang w:val="ka-GE" w:eastAsia="ka-GE"/>
        </w:rPr>
        <w:t xml:space="preserve"> </w:t>
      </w:r>
      <w:r>
        <w:rPr>
          <w:rStyle w:val="Hyperlink"/>
          <w:rFonts w:ascii="Sylfaen" w:eastAsia="Times New Roman" w:hAnsi="Sylfaen" w:cs="Sylfaen"/>
          <w:color w:val="auto"/>
          <w:sz w:val="24"/>
          <w:szCs w:val="24"/>
          <w:u w:val="none"/>
          <w:lang w:val="ka-GE" w:eastAsia="ka-GE"/>
        </w:rPr>
        <w:t>მიქცეული</w:t>
      </w:r>
      <w:r>
        <w:rPr>
          <w:rStyle w:val="Hyperlink"/>
          <w:rFonts w:ascii="Sylfaen" w:eastAsia="Times New Roman" w:hAnsi="Sylfaen" w:cs="Sylfaen"/>
          <w:color w:val="auto"/>
          <w:sz w:val="24"/>
          <w:szCs w:val="24"/>
          <w:u w:val="none"/>
          <w:lang w:val="ka-GE" w:eastAsia="ka-GE"/>
        </w:rPr>
        <w:t xml:space="preserve"> </w:t>
      </w:r>
      <w:r>
        <w:rPr>
          <w:rStyle w:val="Hyperlink"/>
          <w:rFonts w:ascii="Sylfaen" w:eastAsia="Times New Roman" w:hAnsi="Sylfaen" w:cs="Sylfaen"/>
          <w:color w:val="auto"/>
          <w:sz w:val="24"/>
          <w:szCs w:val="24"/>
          <w:u w:val="none"/>
          <w:lang w:val="ka-GE" w:eastAsia="ka-GE"/>
        </w:rPr>
        <w:t>მოძრავი</w:t>
      </w:r>
      <w:r>
        <w:rPr>
          <w:rStyle w:val="Hyperlink"/>
          <w:rFonts w:ascii="Sylfaen" w:eastAsia="Times New Roman" w:hAnsi="Sylfaen" w:cs="Sylfaen"/>
          <w:color w:val="auto"/>
          <w:sz w:val="24"/>
          <w:szCs w:val="24"/>
          <w:u w:val="none"/>
          <w:lang w:val="ka-GE" w:eastAsia="ka-GE"/>
        </w:rPr>
        <w:t xml:space="preserve"> </w:t>
      </w:r>
      <w:r>
        <w:rPr>
          <w:rStyle w:val="Hyperlink"/>
          <w:rFonts w:ascii="Sylfaen" w:eastAsia="Times New Roman" w:hAnsi="Sylfaen" w:cs="Sylfaen"/>
          <w:color w:val="auto"/>
          <w:sz w:val="24"/>
          <w:szCs w:val="24"/>
          <w:u w:val="none"/>
          <w:lang w:val="ka-GE" w:eastAsia="ka-GE"/>
        </w:rPr>
        <w:t>ქონების</w:t>
      </w:r>
      <w:r>
        <w:rPr>
          <w:rStyle w:val="Hyperlink"/>
          <w:rFonts w:ascii="Sylfaen" w:eastAsia="Times New Roman" w:hAnsi="Sylfaen" w:cs="Sylfaen"/>
          <w:color w:val="auto"/>
          <w:sz w:val="24"/>
          <w:szCs w:val="24"/>
          <w:u w:val="none"/>
          <w:lang w:val="ka-GE" w:eastAsia="ka-GE"/>
        </w:rPr>
        <w:t xml:space="preserve"> </w:t>
      </w:r>
      <w:r>
        <w:rPr>
          <w:rStyle w:val="Hyperlink"/>
          <w:rFonts w:ascii="Sylfaen" w:eastAsia="Times New Roman" w:hAnsi="Sylfaen" w:cs="Sylfaen"/>
          <w:color w:val="auto"/>
          <w:sz w:val="24"/>
          <w:szCs w:val="24"/>
          <w:u w:val="none"/>
          <w:lang w:val="ka-GE" w:eastAsia="ka-GE"/>
        </w:rPr>
        <w:t>საფასურის</w:t>
      </w:r>
      <w:r>
        <w:rPr>
          <w:rStyle w:val="Hyperlink"/>
          <w:rFonts w:ascii="Sylfaen" w:eastAsia="Times New Roman" w:hAnsi="Sylfaen" w:cs="Sylfaen"/>
          <w:color w:val="auto"/>
          <w:sz w:val="24"/>
          <w:szCs w:val="24"/>
          <w:u w:val="none"/>
          <w:lang w:val="ka-GE" w:eastAsia="ka-GE"/>
        </w:rPr>
        <w:t xml:space="preserve"> </w:t>
      </w:r>
      <w:r>
        <w:rPr>
          <w:rStyle w:val="Hyperlink"/>
          <w:rFonts w:ascii="Sylfaen" w:eastAsia="Times New Roman" w:hAnsi="Sylfaen" w:cs="Sylfaen"/>
          <w:color w:val="auto"/>
          <w:sz w:val="24"/>
          <w:szCs w:val="24"/>
          <w:u w:val="none"/>
          <w:lang w:val="ka-GE" w:eastAsia="ka-GE"/>
        </w:rPr>
        <w:t>განსაზღვრის</w:t>
      </w:r>
      <w:r>
        <w:rPr>
          <w:rStyle w:val="Hyperlink"/>
          <w:rFonts w:ascii="Sylfaen" w:eastAsia="Times New Roman" w:hAnsi="Sylfaen" w:cs="Sylfaen"/>
          <w:color w:val="auto"/>
          <w:sz w:val="24"/>
          <w:szCs w:val="24"/>
          <w:u w:val="none"/>
          <w:lang w:val="ka-GE" w:eastAsia="ka-GE"/>
        </w:rPr>
        <w:t xml:space="preserve">, </w:t>
      </w:r>
      <w:r>
        <w:rPr>
          <w:rStyle w:val="Hyperlink"/>
          <w:rFonts w:ascii="Sylfaen" w:eastAsia="Times New Roman" w:hAnsi="Sylfaen" w:cs="Sylfaen"/>
          <w:color w:val="auto"/>
          <w:sz w:val="24"/>
          <w:szCs w:val="24"/>
          <w:u w:val="none"/>
          <w:lang w:val="ka-GE" w:eastAsia="ka-GE"/>
        </w:rPr>
        <w:t>აგრეთვე</w:t>
      </w:r>
      <w:r>
        <w:rPr>
          <w:rStyle w:val="Hyperlink"/>
          <w:rFonts w:ascii="Sylfaen" w:eastAsia="Times New Roman" w:hAnsi="Sylfaen" w:cs="Sylfaen"/>
          <w:color w:val="auto"/>
          <w:sz w:val="24"/>
          <w:szCs w:val="24"/>
          <w:u w:val="none"/>
          <w:lang w:val="ka-GE" w:eastAsia="ka-GE"/>
        </w:rPr>
        <w:t xml:space="preserve"> </w:t>
      </w:r>
      <w:r>
        <w:rPr>
          <w:rStyle w:val="Hyperlink"/>
          <w:rFonts w:ascii="Sylfaen" w:eastAsia="Times New Roman" w:hAnsi="Sylfaen" w:cs="Sylfaen"/>
          <w:color w:val="auto"/>
          <w:sz w:val="24"/>
          <w:szCs w:val="24"/>
          <w:u w:val="none"/>
          <w:lang w:val="ka-GE" w:eastAsia="ka-GE"/>
        </w:rPr>
        <w:t>მისი</w:t>
      </w:r>
      <w:r>
        <w:rPr>
          <w:rStyle w:val="Hyperlink"/>
          <w:rFonts w:ascii="Sylfaen" w:eastAsia="Times New Roman" w:hAnsi="Sylfaen" w:cs="Sylfaen"/>
          <w:color w:val="auto"/>
          <w:sz w:val="24"/>
          <w:szCs w:val="24"/>
          <w:u w:val="none"/>
          <w:lang w:val="ka-GE" w:eastAsia="ka-GE"/>
        </w:rPr>
        <w:t xml:space="preserve"> </w:t>
      </w:r>
      <w:r>
        <w:rPr>
          <w:rStyle w:val="Hyperlink"/>
          <w:rFonts w:ascii="Sylfaen" w:eastAsia="Times New Roman" w:hAnsi="Sylfaen" w:cs="Sylfaen"/>
          <w:color w:val="auto"/>
          <w:sz w:val="24"/>
          <w:szCs w:val="24"/>
          <w:u w:val="none"/>
          <w:lang w:val="ka-GE" w:eastAsia="ka-GE"/>
        </w:rPr>
        <w:t>რეალიზაციისა</w:t>
      </w:r>
      <w:r>
        <w:rPr>
          <w:rStyle w:val="Hyperlink"/>
          <w:rFonts w:ascii="Sylfaen" w:eastAsia="Times New Roman" w:hAnsi="Sylfaen" w:cs="Sylfaen"/>
          <w:color w:val="auto"/>
          <w:sz w:val="24"/>
          <w:szCs w:val="24"/>
          <w:u w:val="none"/>
          <w:lang w:val="ka-GE" w:eastAsia="ka-GE"/>
        </w:rPr>
        <w:t xml:space="preserve"> </w:t>
      </w:r>
      <w:r>
        <w:rPr>
          <w:rStyle w:val="Hyperlink"/>
          <w:rFonts w:ascii="Sylfaen" w:eastAsia="Times New Roman" w:hAnsi="Sylfaen" w:cs="Sylfaen"/>
          <w:color w:val="auto"/>
          <w:sz w:val="24"/>
          <w:szCs w:val="24"/>
          <w:u w:val="none"/>
          <w:lang w:val="ka-GE" w:eastAsia="ka-GE"/>
        </w:rPr>
        <w:t>და</w:t>
      </w:r>
      <w:r>
        <w:rPr>
          <w:rStyle w:val="Hyperlink"/>
          <w:rFonts w:ascii="Sylfaen" w:eastAsia="Times New Roman" w:hAnsi="Sylfaen" w:cs="Sylfaen"/>
          <w:color w:val="auto"/>
          <w:sz w:val="24"/>
          <w:szCs w:val="24"/>
          <w:u w:val="none"/>
          <w:lang w:val="ka-GE" w:eastAsia="ka-GE"/>
        </w:rPr>
        <w:t xml:space="preserve"> </w:t>
      </w:r>
      <w:r>
        <w:rPr>
          <w:rStyle w:val="Hyperlink"/>
          <w:rFonts w:ascii="Sylfaen" w:eastAsia="Times New Roman" w:hAnsi="Sylfaen" w:cs="Sylfaen"/>
          <w:color w:val="auto"/>
          <w:sz w:val="24"/>
          <w:szCs w:val="24"/>
          <w:u w:val="none"/>
          <w:lang w:val="ka-GE" w:eastAsia="ka-GE"/>
        </w:rPr>
        <w:t>ლიზინგის</w:t>
      </w:r>
      <w:r>
        <w:rPr>
          <w:rStyle w:val="Hyperlink"/>
          <w:rFonts w:ascii="Sylfaen" w:eastAsia="Times New Roman" w:hAnsi="Sylfaen" w:cs="Sylfaen"/>
          <w:color w:val="auto"/>
          <w:sz w:val="24"/>
          <w:szCs w:val="24"/>
          <w:u w:val="none"/>
          <w:lang w:val="ka-GE" w:eastAsia="ka-GE"/>
        </w:rPr>
        <w:t xml:space="preserve"> </w:t>
      </w:r>
      <w:r>
        <w:rPr>
          <w:rStyle w:val="Hyperlink"/>
          <w:rFonts w:ascii="Sylfaen" w:eastAsia="Times New Roman" w:hAnsi="Sylfaen" w:cs="Sylfaen"/>
          <w:color w:val="auto"/>
          <w:sz w:val="24"/>
          <w:szCs w:val="24"/>
          <w:u w:val="none"/>
          <w:lang w:val="ka-GE" w:eastAsia="ka-GE"/>
        </w:rPr>
        <w:t>ფორმით</w:t>
      </w:r>
      <w:r>
        <w:rPr>
          <w:rStyle w:val="Hyperlink"/>
          <w:rFonts w:ascii="Sylfaen" w:eastAsia="Times New Roman" w:hAnsi="Sylfaen" w:cs="Sylfaen"/>
          <w:color w:val="auto"/>
          <w:sz w:val="24"/>
          <w:szCs w:val="24"/>
          <w:u w:val="none"/>
          <w:lang w:val="ka-GE" w:eastAsia="ka-GE"/>
        </w:rPr>
        <w:t xml:space="preserve"> </w:t>
      </w:r>
      <w:r>
        <w:rPr>
          <w:rStyle w:val="Hyperlink"/>
          <w:rFonts w:ascii="Sylfaen" w:eastAsia="Times New Roman" w:hAnsi="Sylfaen" w:cs="Sylfaen"/>
          <w:color w:val="auto"/>
          <w:sz w:val="24"/>
          <w:szCs w:val="24"/>
          <w:u w:val="none"/>
          <w:lang w:val="ka-GE" w:eastAsia="ka-GE"/>
        </w:rPr>
        <w:t>გადაცემის</w:t>
      </w:r>
      <w:r>
        <w:rPr>
          <w:rStyle w:val="Hyperlink"/>
          <w:rFonts w:ascii="Sylfaen" w:eastAsia="Times New Roman" w:hAnsi="Sylfaen" w:cs="Sylfaen"/>
          <w:color w:val="auto"/>
          <w:sz w:val="24"/>
          <w:szCs w:val="24"/>
          <w:u w:val="none"/>
          <w:lang w:val="ka-GE" w:eastAsia="ka-GE"/>
        </w:rPr>
        <w:t xml:space="preserve"> </w:t>
      </w:r>
      <w:r>
        <w:rPr>
          <w:rStyle w:val="Hyperlink"/>
          <w:rFonts w:ascii="Sylfaen" w:eastAsia="Times New Roman" w:hAnsi="Sylfaen" w:cs="Sylfaen"/>
          <w:color w:val="auto"/>
          <w:sz w:val="24"/>
          <w:szCs w:val="24"/>
          <w:u w:val="none"/>
          <w:lang w:val="ka-GE" w:eastAsia="ka-GE"/>
        </w:rPr>
        <w:t>შედეგად</w:t>
      </w:r>
      <w:r>
        <w:rPr>
          <w:rStyle w:val="Hyperlink"/>
          <w:rFonts w:ascii="Sylfaen" w:eastAsia="Times New Roman" w:hAnsi="Sylfaen" w:cs="Sylfaen"/>
          <w:color w:val="auto"/>
          <w:sz w:val="24"/>
          <w:szCs w:val="24"/>
          <w:u w:val="none"/>
          <w:lang w:val="ka-GE" w:eastAsia="ka-GE"/>
        </w:rPr>
        <w:t xml:space="preserve"> </w:t>
      </w:r>
      <w:r>
        <w:rPr>
          <w:rStyle w:val="Hyperlink"/>
          <w:rFonts w:ascii="Sylfaen" w:eastAsia="Times New Roman" w:hAnsi="Sylfaen" w:cs="Sylfaen"/>
          <w:color w:val="auto"/>
          <w:sz w:val="24"/>
          <w:szCs w:val="24"/>
          <w:u w:val="none"/>
          <w:lang w:val="ka-GE" w:eastAsia="ka-GE"/>
        </w:rPr>
        <w:t>ამონაგები</w:t>
      </w:r>
      <w:r>
        <w:rPr>
          <w:rStyle w:val="Hyperlink"/>
          <w:rFonts w:ascii="Sylfaen" w:eastAsia="Times New Roman" w:hAnsi="Sylfaen" w:cs="Sylfaen"/>
          <w:color w:val="auto"/>
          <w:sz w:val="24"/>
          <w:szCs w:val="24"/>
          <w:u w:val="none"/>
          <w:lang w:val="ka-GE" w:eastAsia="ka-GE"/>
        </w:rPr>
        <w:t xml:space="preserve"> </w:t>
      </w:r>
      <w:r>
        <w:rPr>
          <w:rStyle w:val="Hyperlink"/>
          <w:rFonts w:ascii="Sylfaen" w:eastAsia="Times New Roman" w:hAnsi="Sylfaen" w:cs="Sylfaen"/>
          <w:color w:val="auto"/>
          <w:sz w:val="24"/>
          <w:szCs w:val="24"/>
          <w:u w:val="none"/>
          <w:lang w:val="ka-GE" w:eastAsia="ka-GE"/>
        </w:rPr>
        <w:t>თანხის</w:t>
      </w:r>
      <w:r>
        <w:rPr>
          <w:rStyle w:val="Hyperlink"/>
          <w:rFonts w:ascii="Sylfaen" w:eastAsia="Times New Roman" w:hAnsi="Sylfaen" w:cs="Sylfaen"/>
          <w:color w:val="auto"/>
          <w:sz w:val="24"/>
          <w:szCs w:val="24"/>
          <w:u w:val="none"/>
          <w:lang w:val="ka-GE" w:eastAsia="ka-GE"/>
        </w:rPr>
        <w:t xml:space="preserve"> </w:t>
      </w:r>
      <w:r>
        <w:rPr>
          <w:rStyle w:val="Hyperlink"/>
          <w:rFonts w:ascii="Sylfaen" w:eastAsia="Times New Roman" w:hAnsi="Sylfaen" w:cs="Sylfaen"/>
          <w:color w:val="auto"/>
          <w:sz w:val="24"/>
          <w:szCs w:val="24"/>
          <w:u w:val="none"/>
          <w:lang w:val="ka-GE" w:eastAsia="ka-GE"/>
        </w:rPr>
        <w:t>განაწილების</w:t>
      </w:r>
      <w:r>
        <w:rPr>
          <w:rStyle w:val="Hyperlink"/>
          <w:rFonts w:ascii="Sylfaen" w:eastAsia="Times New Roman" w:hAnsi="Sylfaen" w:cs="Sylfaen"/>
          <w:color w:val="auto"/>
          <w:sz w:val="24"/>
          <w:szCs w:val="24"/>
          <w:u w:val="none"/>
          <w:lang w:val="ka-GE" w:eastAsia="ka-GE"/>
        </w:rPr>
        <w:t xml:space="preserve"> </w:t>
      </w:r>
      <w:r>
        <w:rPr>
          <w:rStyle w:val="Hyperlink"/>
          <w:rFonts w:ascii="Sylfaen" w:eastAsia="Times New Roman" w:hAnsi="Sylfaen" w:cs="Sylfaen"/>
          <w:color w:val="auto"/>
          <w:sz w:val="24"/>
          <w:szCs w:val="24"/>
          <w:u w:val="none"/>
          <w:lang w:val="ka-GE" w:eastAsia="ka-GE"/>
        </w:rPr>
        <w:t>წესი</w:t>
      </w:r>
      <w:r>
        <w:rPr>
          <w:rStyle w:val="Hyperlink"/>
          <w:rFonts w:ascii="Sylfaen" w:eastAsia="Times New Roman" w:hAnsi="Sylfaen" w:cs="Sylfaen"/>
          <w:color w:val="auto"/>
          <w:sz w:val="24"/>
          <w:szCs w:val="24"/>
          <w:u w:val="none"/>
          <w:lang w:val="ka-GE" w:eastAsia="ka-GE"/>
        </w:rPr>
        <w:t xml:space="preserve"> </w:t>
      </w:r>
      <w:r>
        <w:rPr>
          <w:rStyle w:val="Hyperlink"/>
          <w:rFonts w:ascii="Sylfaen" w:eastAsia="Times New Roman" w:hAnsi="Sylfaen" w:cs="Sylfaen"/>
          <w:color w:val="auto"/>
          <w:sz w:val="24"/>
          <w:szCs w:val="24"/>
          <w:u w:val="none"/>
          <w:lang w:val="ka-GE" w:eastAsia="ka-GE"/>
        </w:rPr>
        <w:t>განისაზღვრება</w:t>
      </w:r>
      <w:r>
        <w:rPr>
          <w:rStyle w:val="Hyperlink"/>
          <w:rFonts w:ascii="Sylfaen" w:eastAsia="Times New Roman" w:hAnsi="Sylfaen" w:cs="Sylfaen"/>
          <w:color w:val="auto"/>
          <w:sz w:val="24"/>
          <w:szCs w:val="24"/>
          <w:u w:val="none"/>
          <w:lang w:val="ka-GE" w:eastAsia="ka-GE"/>
        </w:rPr>
        <w:t xml:space="preserve"> </w:t>
      </w:r>
      <w:r>
        <w:rPr>
          <w:rStyle w:val="Hyperlink"/>
          <w:rFonts w:ascii="Sylfaen" w:eastAsia="Times New Roman" w:hAnsi="Sylfaen" w:cs="Sylfaen"/>
          <w:color w:val="auto"/>
          <w:sz w:val="24"/>
          <w:szCs w:val="24"/>
          <w:u w:val="none"/>
          <w:lang w:val="ka-GE" w:eastAsia="ka-GE"/>
        </w:rPr>
        <w:t>საქართველოს</w:t>
      </w:r>
      <w:r>
        <w:rPr>
          <w:rStyle w:val="Hyperlink"/>
          <w:rFonts w:ascii="Sylfaen" w:eastAsia="Times New Roman" w:hAnsi="Sylfaen" w:cs="Sylfaen"/>
          <w:color w:val="auto"/>
          <w:sz w:val="24"/>
          <w:szCs w:val="24"/>
          <w:u w:val="none"/>
          <w:lang w:val="ka-GE" w:eastAsia="ka-GE"/>
        </w:rPr>
        <w:t xml:space="preserve"> </w:t>
      </w:r>
      <w:r>
        <w:rPr>
          <w:rStyle w:val="Hyperlink"/>
          <w:rFonts w:ascii="Sylfaen" w:eastAsia="Times New Roman" w:hAnsi="Sylfaen" w:cs="Sylfaen"/>
          <w:color w:val="auto"/>
          <w:sz w:val="24"/>
          <w:szCs w:val="24"/>
          <w:u w:val="none"/>
          <w:lang w:val="ka-GE" w:eastAsia="ka-GE"/>
        </w:rPr>
        <w:t>მთავრობის</w:t>
      </w:r>
      <w:r>
        <w:rPr>
          <w:rStyle w:val="Hyperlink"/>
          <w:rFonts w:ascii="Sylfaen" w:eastAsia="Times New Roman" w:hAnsi="Sylfaen" w:cs="Sylfaen"/>
          <w:color w:val="auto"/>
          <w:sz w:val="24"/>
          <w:szCs w:val="24"/>
          <w:u w:val="none"/>
          <w:lang w:val="ka-GE" w:eastAsia="ka-GE"/>
        </w:rPr>
        <w:t xml:space="preserve"> </w:t>
      </w:r>
      <w:r>
        <w:rPr>
          <w:rStyle w:val="Hyperlink"/>
          <w:rFonts w:ascii="Sylfaen" w:eastAsia="Times New Roman" w:hAnsi="Sylfaen" w:cs="Sylfaen"/>
          <w:color w:val="auto"/>
          <w:sz w:val="24"/>
          <w:szCs w:val="24"/>
          <w:u w:val="none"/>
          <w:lang w:val="ka-GE" w:eastAsia="ka-GE"/>
        </w:rPr>
        <w:t>დადგენილებით</w:t>
      </w:r>
      <w:r>
        <w:rPr>
          <w:rStyle w:val="Hyperlink"/>
          <w:rFonts w:ascii="Sylfaen" w:eastAsia="Times New Roman" w:hAnsi="Sylfaen" w:cs="Sylfaen"/>
          <w:color w:val="auto"/>
          <w:sz w:val="24"/>
          <w:szCs w:val="24"/>
          <w:u w:val="none"/>
          <w:lang w:val="ka-GE" w:eastAsia="ka-GE"/>
        </w:rPr>
        <w:t xml:space="preserve">, </w:t>
      </w:r>
      <w:r>
        <w:rPr>
          <w:rStyle w:val="Hyperlink"/>
          <w:rFonts w:ascii="Sylfaen" w:eastAsia="Times New Roman" w:hAnsi="Sylfaen" w:cs="Sylfaen"/>
          <w:color w:val="auto"/>
          <w:sz w:val="24"/>
          <w:szCs w:val="24"/>
          <w:u w:val="none"/>
          <w:lang w:val="ka-GE" w:eastAsia="ka-GE"/>
        </w:rPr>
        <w:t>ხოლო</w:t>
      </w:r>
      <w:r>
        <w:rPr>
          <w:rStyle w:val="Hyperlink"/>
          <w:rFonts w:ascii="Sylfaen" w:eastAsia="Times New Roman" w:hAnsi="Sylfaen" w:cs="Sylfaen"/>
          <w:color w:val="auto"/>
          <w:sz w:val="24"/>
          <w:szCs w:val="24"/>
          <w:u w:val="none"/>
          <w:lang w:val="ka-GE" w:eastAsia="ka-GE"/>
        </w:rPr>
        <w:t xml:space="preserve"> </w:t>
      </w:r>
      <w:r>
        <w:rPr>
          <w:rStyle w:val="Hyperlink"/>
          <w:rFonts w:ascii="Sylfaen" w:eastAsia="Times New Roman" w:hAnsi="Sylfaen" w:cs="Sylfaen"/>
          <w:color w:val="auto"/>
          <w:sz w:val="24"/>
          <w:szCs w:val="24"/>
          <w:u w:val="none"/>
          <w:lang w:val="ka-GE" w:eastAsia="ka-GE"/>
        </w:rPr>
        <w:t>ამ</w:t>
      </w:r>
      <w:r>
        <w:rPr>
          <w:rStyle w:val="Hyperlink"/>
          <w:rFonts w:ascii="Sylfaen" w:eastAsia="Times New Roman" w:hAnsi="Sylfaen" w:cs="Sylfaen"/>
          <w:color w:val="auto"/>
          <w:sz w:val="24"/>
          <w:szCs w:val="24"/>
          <w:u w:val="none"/>
          <w:lang w:val="ka-GE" w:eastAsia="ka-GE"/>
        </w:rPr>
        <w:t xml:space="preserve"> </w:t>
      </w:r>
      <w:r>
        <w:rPr>
          <w:rStyle w:val="Hyperlink"/>
          <w:rFonts w:ascii="Sylfaen" w:eastAsia="Times New Roman" w:hAnsi="Sylfaen" w:cs="Sylfaen"/>
          <w:color w:val="auto"/>
          <w:sz w:val="24"/>
          <w:szCs w:val="24"/>
          <w:u w:val="none"/>
          <w:lang w:val="ka-GE" w:eastAsia="ka-GE"/>
        </w:rPr>
        <w:t>მოძრავი</w:t>
      </w:r>
      <w:r>
        <w:rPr>
          <w:rStyle w:val="Hyperlink"/>
          <w:rFonts w:ascii="Sylfaen" w:eastAsia="Times New Roman" w:hAnsi="Sylfaen" w:cs="Sylfaen"/>
          <w:color w:val="auto"/>
          <w:sz w:val="24"/>
          <w:szCs w:val="24"/>
          <w:u w:val="none"/>
          <w:lang w:val="ka-GE" w:eastAsia="ka-GE"/>
        </w:rPr>
        <w:t xml:space="preserve"> </w:t>
      </w:r>
      <w:r>
        <w:rPr>
          <w:rStyle w:val="Hyperlink"/>
          <w:rFonts w:ascii="Sylfaen" w:eastAsia="Times New Roman" w:hAnsi="Sylfaen" w:cs="Sylfaen"/>
          <w:color w:val="auto"/>
          <w:sz w:val="24"/>
          <w:szCs w:val="24"/>
          <w:u w:val="none"/>
          <w:lang w:val="ka-GE" w:eastAsia="ka-GE"/>
        </w:rPr>
        <w:t>ქონების</w:t>
      </w:r>
      <w:r>
        <w:rPr>
          <w:rStyle w:val="Hyperlink"/>
          <w:rFonts w:ascii="Sylfaen" w:eastAsia="Times New Roman" w:hAnsi="Sylfaen" w:cs="Sylfaen"/>
          <w:color w:val="auto"/>
          <w:sz w:val="24"/>
          <w:szCs w:val="24"/>
          <w:u w:val="none"/>
          <w:lang w:val="ka-GE" w:eastAsia="ka-GE"/>
        </w:rPr>
        <w:t xml:space="preserve"> </w:t>
      </w:r>
      <w:r>
        <w:rPr>
          <w:rStyle w:val="Hyperlink"/>
          <w:rFonts w:ascii="Sylfaen" w:eastAsia="Times New Roman" w:hAnsi="Sylfaen" w:cs="Sylfaen"/>
          <w:color w:val="auto"/>
          <w:sz w:val="24"/>
          <w:szCs w:val="24"/>
          <w:u w:val="none"/>
          <w:lang w:val="ka-GE" w:eastAsia="ka-GE"/>
        </w:rPr>
        <w:t>აღრიცხვის</w:t>
      </w:r>
      <w:r>
        <w:rPr>
          <w:rStyle w:val="Hyperlink"/>
          <w:rFonts w:ascii="Sylfaen" w:eastAsia="Times New Roman" w:hAnsi="Sylfaen" w:cs="Sylfaen"/>
          <w:color w:val="auto"/>
          <w:sz w:val="24"/>
          <w:szCs w:val="24"/>
          <w:u w:val="none"/>
          <w:lang w:val="ka-GE" w:eastAsia="ka-GE"/>
        </w:rPr>
        <w:t xml:space="preserve">, </w:t>
      </w:r>
      <w:r>
        <w:rPr>
          <w:rStyle w:val="Hyperlink"/>
          <w:rFonts w:ascii="Sylfaen" w:eastAsia="Times New Roman" w:hAnsi="Sylfaen" w:cs="Sylfaen"/>
          <w:color w:val="auto"/>
          <w:sz w:val="24"/>
          <w:szCs w:val="24"/>
          <w:u w:val="none"/>
          <w:lang w:val="ka-GE" w:eastAsia="ka-GE"/>
        </w:rPr>
        <w:t>შ</w:t>
      </w:r>
      <w:r>
        <w:rPr>
          <w:rStyle w:val="Hyperlink"/>
          <w:rFonts w:ascii="Sylfaen" w:eastAsia="Times New Roman" w:hAnsi="Sylfaen" w:cs="Sylfaen"/>
          <w:color w:val="auto"/>
          <w:sz w:val="24"/>
          <w:szCs w:val="24"/>
          <w:u w:val="none"/>
          <w:lang w:val="ka-GE" w:eastAsia="ka-GE"/>
        </w:rPr>
        <w:t>ენახვის</w:t>
      </w:r>
      <w:r>
        <w:rPr>
          <w:rStyle w:val="Hyperlink"/>
          <w:rFonts w:ascii="Sylfaen" w:eastAsia="Times New Roman" w:hAnsi="Sylfaen" w:cs="Sylfaen"/>
          <w:color w:val="auto"/>
          <w:sz w:val="24"/>
          <w:szCs w:val="24"/>
          <w:u w:val="none"/>
          <w:lang w:val="ka-GE" w:eastAsia="ka-GE"/>
        </w:rPr>
        <w:t xml:space="preserve">, </w:t>
      </w:r>
      <w:r>
        <w:rPr>
          <w:rStyle w:val="Hyperlink"/>
          <w:rFonts w:ascii="Sylfaen" w:eastAsia="Times New Roman" w:hAnsi="Sylfaen" w:cs="Sylfaen"/>
          <w:color w:val="auto"/>
          <w:sz w:val="24"/>
          <w:szCs w:val="24"/>
          <w:u w:val="none"/>
          <w:lang w:val="ka-GE" w:eastAsia="ka-GE"/>
        </w:rPr>
        <w:t>შეფასებისა</w:t>
      </w:r>
      <w:r>
        <w:rPr>
          <w:rStyle w:val="Hyperlink"/>
          <w:rFonts w:ascii="Sylfaen" w:eastAsia="Times New Roman" w:hAnsi="Sylfaen" w:cs="Sylfaen"/>
          <w:color w:val="auto"/>
          <w:sz w:val="24"/>
          <w:szCs w:val="24"/>
          <w:u w:val="none"/>
          <w:lang w:val="ka-GE" w:eastAsia="ka-GE"/>
        </w:rPr>
        <w:t xml:space="preserve"> </w:t>
      </w:r>
      <w:r>
        <w:rPr>
          <w:rStyle w:val="Hyperlink"/>
          <w:rFonts w:ascii="Sylfaen" w:eastAsia="Times New Roman" w:hAnsi="Sylfaen" w:cs="Sylfaen"/>
          <w:color w:val="auto"/>
          <w:sz w:val="24"/>
          <w:szCs w:val="24"/>
          <w:u w:val="none"/>
          <w:lang w:val="ka-GE" w:eastAsia="ka-GE"/>
        </w:rPr>
        <w:t>და</w:t>
      </w:r>
      <w:r>
        <w:rPr>
          <w:rStyle w:val="Hyperlink"/>
          <w:rFonts w:ascii="Sylfaen" w:eastAsia="Times New Roman" w:hAnsi="Sylfaen" w:cs="Sylfaen"/>
          <w:color w:val="auto"/>
          <w:sz w:val="24"/>
          <w:szCs w:val="24"/>
          <w:u w:val="none"/>
          <w:lang w:val="ka-GE" w:eastAsia="ka-GE"/>
        </w:rPr>
        <w:t xml:space="preserve"> </w:t>
      </w:r>
      <w:r>
        <w:rPr>
          <w:rStyle w:val="Hyperlink"/>
          <w:rFonts w:ascii="Sylfaen" w:eastAsia="Times New Roman" w:hAnsi="Sylfaen" w:cs="Sylfaen"/>
          <w:color w:val="auto"/>
          <w:sz w:val="24"/>
          <w:szCs w:val="24"/>
          <w:u w:val="none"/>
          <w:lang w:val="ka-GE" w:eastAsia="ka-GE"/>
        </w:rPr>
        <w:t>განკარგვის</w:t>
      </w:r>
      <w:r>
        <w:rPr>
          <w:rStyle w:val="Hyperlink"/>
          <w:rFonts w:ascii="Sylfaen" w:eastAsia="Times New Roman" w:hAnsi="Sylfaen" w:cs="Sylfaen"/>
          <w:color w:val="auto"/>
          <w:sz w:val="24"/>
          <w:szCs w:val="24"/>
          <w:u w:val="none"/>
          <w:lang w:val="ka-GE" w:eastAsia="ka-GE"/>
        </w:rPr>
        <w:t xml:space="preserve"> </w:t>
      </w:r>
      <w:r>
        <w:rPr>
          <w:rStyle w:val="Hyperlink"/>
          <w:rFonts w:ascii="Sylfaen" w:eastAsia="Times New Roman" w:hAnsi="Sylfaen" w:cs="Sylfaen"/>
          <w:color w:val="auto"/>
          <w:sz w:val="24"/>
          <w:szCs w:val="24"/>
          <w:u w:val="none"/>
          <w:lang w:val="ka-GE" w:eastAsia="ka-GE"/>
        </w:rPr>
        <w:t>წესი</w:t>
      </w:r>
      <w:r>
        <w:rPr>
          <w:rStyle w:val="Hyperlink"/>
          <w:rFonts w:ascii="Sylfaen" w:eastAsia="Times New Roman" w:hAnsi="Sylfaen" w:cs="Sylfaen"/>
          <w:color w:val="auto"/>
          <w:sz w:val="24"/>
          <w:szCs w:val="24"/>
          <w:u w:val="none"/>
          <w:lang w:val="ka-GE" w:eastAsia="ka-GE"/>
        </w:rPr>
        <w:t xml:space="preserve"> </w:t>
      </w:r>
      <w:r>
        <w:rPr>
          <w:rStyle w:val="Hyperlink"/>
          <w:rFonts w:ascii="Sylfaen" w:eastAsia="Times New Roman" w:hAnsi="Sylfaen" w:cs="Sylfaen"/>
          <w:color w:val="auto"/>
          <w:sz w:val="24"/>
          <w:szCs w:val="24"/>
          <w:u w:val="none"/>
          <w:lang w:val="ka-GE" w:eastAsia="ka-GE"/>
        </w:rPr>
        <w:t>და</w:t>
      </w:r>
      <w:r>
        <w:rPr>
          <w:rStyle w:val="Hyperlink"/>
          <w:rFonts w:ascii="Sylfaen" w:eastAsia="Times New Roman" w:hAnsi="Sylfaen" w:cs="Sylfaen"/>
          <w:color w:val="auto"/>
          <w:sz w:val="24"/>
          <w:szCs w:val="24"/>
          <w:u w:val="none"/>
          <w:lang w:val="ka-GE" w:eastAsia="ka-GE"/>
        </w:rPr>
        <w:t xml:space="preserve"> </w:t>
      </w:r>
      <w:r>
        <w:rPr>
          <w:rStyle w:val="Hyperlink"/>
          <w:rFonts w:ascii="Sylfaen" w:eastAsia="Times New Roman" w:hAnsi="Sylfaen" w:cs="Sylfaen"/>
          <w:color w:val="auto"/>
          <w:sz w:val="24"/>
          <w:szCs w:val="24"/>
          <w:u w:val="none"/>
          <w:lang w:val="ka-GE" w:eastAsia="ka-GE"/>
        </w:rPr>
        <w:t>პირობები</w:t>
      </w:r>
      <w:r>
        <w:rPr>
          <w:rStyle w:val="Hyperlink"/>
          <w:rFonts w:ascii="Sylfaen" w:eastAsia="Times New Roman" w:hAnsi="Sylfaen" w:cs="Sylfaen"/>
          <w:color w:val="auto"/>
          <w:sz w:val="24"/>
          <w:szCs w:val="24"/>
          <w:u w:val="none"/>
          <w:lang w:val="ka-GE" w:eastAsia="ka-GE"/>
        </w:rPr>
        <w:t xml:space="preserve"> </w:t>
      </w:r>
      <w:r>
        <w:rPr>
          <w:rStyle w:val="Hyperlink"/>
          <w:rFonts w:ascii="Sylfaen" w:eastAsia="Times New Roman" w:hAnsi="Sylfaen" w:cs="Sylfaen"/>
          <w:color w:val="auto"/>
          <w:sz w:val="24"/>
          <w:szCs w:val="24"/>
          <w:u w:val="none"/>
          <w:lang w:val="ka-GE" w:eastAsia="ka-GE"/>
        </w:rPr>
        <w:t>დგინდება</w:t>
      </w:r>
      <w:r>
        <w:rPr>
          <w:rStyle w:val="Hyperlink"/>
          <w:rFonts w:ascii="Sylfaen" w:eastAsia="Times New Roman" w:hAnsi="Sylfaen" w:cs="Sylfaen"/>
          <w:color w:val="auto"/>
          <w:sz w:val="24"/>
          <w:szCs w:val="24"/>
          <w:u w:val="none"/>
          <w:lang w:val="ka-GE" w:eastAsia="ka-GE"/>
        </w:rPr>
        <w:t xml:space="preserve"> </w:t>
      </w:r>
      <w:r>
        <w:rPr>
          <w:rStyle w:val="Hyperlink"/>
          <w:rFonts w:ascii="Sylfaen" w:eastAsia="Times New Roman" w:hAnsi="Sylfaen" w:cs="Sylfaen"/>
          <w:color w:val="auto"/>
          <w:sz w:val="24"/>
          <w:szCs w:val="24"/>
          <w:u w:val="none"/>
          <w:lang w:val="ka-GE" w:eastAsia="ka-GE"/>
        </w:rPr>
        <w:t>საქართველოს</w:t>
      </w:r>
      <w:r>
        <w:rPr>
          <w:rStyle w:val="Hyperlink"/>
          <w:rFonts w:ascii="Sylfaen" w:eastAsia="Times New Roman" w:hAnsi="Sylfaen" w:cs="Sylfaen"/>
          <w:color w:val="auto"/>
          <w:sz w:val="24"/>
          <w:szCs w:val="24"/>
          <w:u w:val="none"/>
          <w:lang w:val="ka-GE" w:eastAsia="ka-GE"/>
        </w:rPr>
        <w:t xml:space="preserve"> </w:t>
      </w:r>
      <w:r>
        <w:rPr>
          <w:rStyle w:val="Hyperlink"/>
          <w:rFonts w:ascii="Sylfaen" w:eastAsia="Times New Roman" w:hAnsi="Sylfaen" w:cs="Sylfaen"/>
          <w:color w:val="auto"/>
          <w:sz w:val="24"/>
          <w:szCs w:val="24"/>
          <w:u w:val="none"/>
          <w:lang w:val="ka-GE" w:eastAsia="ka-GE"/>
        </w:rPr>
        <w:t>ეკონომიკისა</w:t>
      </w:r>
      <w:r>
        <w:rPr>
          <w:rStyle w:val="Hyperlink"/>
          <w:rFonts w:ascii="Sylfaen" w:eastAsia="Times New Roman" w:hAnsi="Sylfaen" w:cs="Sylfaen"/>
          <w:color w:val="auto"/>
          <w:sz w:val="24"/>
          <w:szCs w:val="24"/>
          <w:u w:val="none"/>
          <w:lang w:val="ka-GE" w:eastAsia="ka-GE"/>
        </w:rPr>
        <w:t xml:space="preserve"> </w:t>
      </w:r>
      <w:r>
        <w:rPr>
          <w:rStyle w:val="Hyperlink"/>
          <w:rFonts w:ascii="Sylfaen" w:eastAsia="Times New Roman" w:hAnsi="Sylfaen" w:cs="Sylfaen"/>
          <w:color w:val="auto"/>
          <w:sz w:val="24"/>
          <w:szCs w:val="24"/>
          <w:u w:val="none"/>
          <w:lang w:val="ka-GE" w:eastAsia="ka-GE"/>
        </w:rPr>
        <w:t>და</w:t>
      </w:r>
      <w:r>
        <w:rPr>
          <w:rStyle w:val="Hyperlink"/>
          <w:rFonts w:ascii="Sylfaen" w:eastAsia="Times New Roman" w:hAnsi="Sylfaen" w:cs="Sylfaen"/>
          <w:color w:val="auto"/>
          <w:sz w:val="24"/>
          <w:szCs w:val="24"/>
          <w:u w:val="none"/>
          <w:lang w:val="ka-GE" w:eastAsia="ka-GE"/>
        </w:rPr>
        <w:t xml:space="preserve"> </w:t>
      </w:r>
      <w:r>
        <w:rPr>
          <w:rStyle w:val="Hyperlink"/>
          <w:rFonts w:ascii="Sylfaen" w:eastAsia="Times New Roman" w:hAnsi="Sylfaen" w:cs="Sylfaen"/>
          <w:color w:val="auto"/>
          <w:sz w:val="24"/>
          <w:szCs w:val="24"/>
          <w:u w:val="none"/>
          <w:lang w:val="ka-GE" w:eastAsia="ka-GE"/>
        </w:rPr>
        <w:t>მდგრადი</w:t>
      </w:r>
      <w:r>
        <w:rPr>
          <w:rStyle w:val="Hyperlink"/>
          <w:rFonts w:ascii="Sylfaen" w:eastAsia="Times New Roman" w:hAnsi="Sylfaen" w:cs="Sylfaen"/>
          <w:color w:val="auto"/>
          <w:sz w:val="24"/>
          <w:szCs w:val="24"/>
          <w:u w:val="none"/>
          <w:lang w:val="ka-GE" w:eastAsia="ka-GE"/>
        </w:rPr>
        <w:t xml:space="preserve"> </w:t>
      </w:r>
      <w:r>
        <w:rPr>
          <w:rStyle w:val="Hyperlink"/>
          <w:rFonts w:ascii="Sylfaen" w:eastAsia="Times New Roman" w:hAnsi="Sylfaen" w:cs="Sylfaen"/>
          <w:color w:val="auto"/>
          <w:sz w:val="24"/>
          <w:szCs w:val="24"/>
          <w:u w:val="none"/>
          <w:lang w:val="ka-GE" w:eastAsia="ka-GE"/>
        </w:rPr>
        <w:t>განვითარების</w:t>
      </w:r>
      <w:r>
        <w:rPr>
          <w:rStyle w:val="Hyperlink"/>
          <w:rFonts w:ascii="Sylfaen" w:eastAsia="Times New Roman" w:hAnsi="Sylfaen" w:cs="Sylfaen"/>
          <w:color w:val="auto"/>
          <w:sz w:val="24"/>
          <w:szCs w:val="24"/>
          <w:u w:val="none"/>
          <w:lang w:val="ka-GE" w:eastAsia="ka-GE"/>
        </w:rPr>
        <w:t xml:space="preserve"> </w:t>
      </w:r>
      <w:r>
        <w:rPr>
          <w:rStyle w:val="Hyperlink"/>
          <w:rFonts w:ascii="Sylfaen" w:eastAsia="Times New Roman" w:hAnsi="Sylfaen" w:cs="Sylfaen"/>
          <w:color w:val="auto"/>
          <w:sz w:val="24"/>
          <w:szCs w:val="24"/>
          <w:u w:val="none"/>
          <w:lang w:val="ka-GE" w:eastAsia="ka-GE"/>
        </w:rPr>
        <w:t>მინისტრის</w:t>
      </w:r>
      <w:r>
        <w:rPr>
          <w:rStyle w:val="Hyperlink"/>
          <w:rFonts w:ascii="Sylfaen" w:eastAsia="Times New Roman" w:hAnsi="Sylfaen" w:cs="Sylfaen"/>
          <w:color w:val="auto"/>
          <w:sz w:val="24"/>
          <w:szCs w:val="24"/>
          <w:u w:val="none"/>
          <w:lang w:val="ka-GE" w:eastAsia="ka-GE"/>
        </w:rPr>
        <w:t xml:space="preserve"> </w:t>
      </w:r>
      <w:r>
        <w:rPr>
          <w:rStyle w:val="Hyperlink"/>
          <w:rFonts w:ascii="Sylfaen" w:eastAsia="Times New Roman" w:hAnsi="Sylfaen" w:cs="Sylfaen"/>
          <w:color w:val="auto"/>
          <w:sz w:val="24"/>
          <w:szCs w:val="24"/>
          <w:u w:val="none"/>
          <w:lang w:val="ka-GE" w:eastAsia="ka-GE"/>
        </w:rPr>
        <w:t>ბრძანებით</w:t>
      </w:r>
      <w:r>
        <w:rPr>
          <w:rFonts w:ascii="Sylfae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(29.05.2020.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№5989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91-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46CA69D8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hAnsi="Sylfaen" w:cs="Sylfaen"/>
          <w:sz w:val="40"/>
          <w:szCs w:val="40"/>
          <w:lang w:val="ka-GE" w:eastAsia="ka-GE"/>
        </w:rPr>
      </w:pPr>
      <w:r>
        <w:rPr>
          <w:rFonts w:ascii="Sylfaen" w:hAnsi="Sylfaen" w:cs="Sylfaen"/>
          <w:sz w:val="40"/>
          <w:szCs w:val="40"/>
          <w:lang w:val="ka-GE" w:eastAsia="ka-GE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მიქცეული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მოძრავი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აუქციონის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რეალიზაციისას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მოძრავი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განმკარგავ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მყიდველს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ნასყიდობის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მიქცეული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მოძრავი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აუქციონის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რეალიზაციისას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ნასყიდობის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გაუფორმებლობის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აუქციონის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კარგავს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(29.05.2020.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№5989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9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1-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5E4B5BE2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0C10D3D5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28.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(29.05.2020.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№5989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91-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14:paraId="7C9B46FA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</w:p>
    <w:p w14:paraId="6BFED24A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VI.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მოძრავი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ნივთი</w:t>
      </w:r>
    </w:p>
    <w:p w14:paraId="29D64942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1CC543DE" w14:textId="77777777" w:rsidR="00000000" w:rsidRDefault="00272430">
      <w:pPr>
        <w:pStyle w:val="Normal0"/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29.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მოძრავი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განკარგვის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ფორმები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განკარგვის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განმახორციელებე</w:t>
      </w:r>
      <w:r>
        <w:rPr>
          <w:rFonts w:ascii="Sylfaen" w:eastAsia="Times New Roman" w:hAnsi="Sylfaen" w:cs="Sylfaen"/>
          <w:lang w:val="ka-GE" w:eastAsia="ka-GE"/>
        </w:rPr>
        <w:t>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</w:t>
      </w:r>
      <w:r>
        <w:rPr>
          <w:rFonts w:ascii="Sylfaen" w:eastAsia="Times New Roman" w:hAnsi="Sylfaen" w:cs="Sylfaen"/>
          <w:lang w:val="ka-GE" w:eastAsia="ka-GE"/>
        </w:rPr>
        <w:t xml:space="preserve"> 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25.05.2012. N6332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lang w:val="ka-GE" w:eastAsia="ka-GE"/>
        </w:rPr>
        <w:t xml:space="preserve">               </w:t>
      </w:r>
    </w:p>
    <w:p w14:paraId="56C95BC9" w14:textId="77777777" w:rsidR="00000000" w:rsidRDefault="00272430">
      <w:pPr>
        <w:spacing w:after="0" w:line="20" w:lineRule="atLeast"/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მოძრავი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მოძრავი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მოძრავი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ბალანსზე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ერიცხება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კონტროლისადმი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დაქვემდებარებულ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მოძრავი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ნმახორციელებელი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მოძრავი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მოძრავი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31</w:t>
      </w:r>
      <w:r>
        <w:rPr>
          <w:rFonts w:eastAsia="Times New Roman"/>
          <w:position w:val="12"/>
          <w:sz w:val="24"/>
          <w:szCs w:val="24"/>
          <w:lang w:val="ka-GE" w:eastAsia="ka-GE"/>
        </w:rPr>
        <w:t>​</w:t>
      </w:r>
      <w:r>
        <w:rPr>
          <w:rFonts w:ascii="Sylfaen" w:eastAsia="Times New Roma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(29.05.2020.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№5989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91-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05D31A72" w14:textId="77777777" w:rsidR="00000000" w:rsidRDefault="00272430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(5.04.2013 N523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14:paraId="0EAA3486" w14:textId="77777777" w:rsidR="00000000" w:rsidRDefault="00272430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საზღვარგარეთ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დიპლომა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განკარგავენ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ბალანსზე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რიცხულ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მოძრავ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საზღვარგარეთ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დიპლომატიური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ბალანსზე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რიცხული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მოძრავი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აუქციონის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პრივატიზებას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32ADB97E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ბალანსზე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რიცხული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ჩამოწერის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განადგურდეს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ბალანსზე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რიცხული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ჩამოწერის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ნადგურდება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DB1F52F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მოძრავი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ბალანსზე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ერიცხება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აუქციონის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პრივატიზების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პირდაპირი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მიყიდვისა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კონკურენტული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შერჩევის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პირდაპირი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მიყიდვის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(29.05.2020.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№5989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91-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3F17E0D2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>3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გადაეცეს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დაზიანებული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ბალანსზე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რიცხული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მოძრავი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დაზიანებამდე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საბალანსო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სანაცვლოდ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გაფორმების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მოძრავი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სანაცვლოდ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ბალანსზე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აიყვანოს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(11.12.2014. N2878)</w:t>
      </w:r>
    </w:p>
    <w:p w14:paraId="12189C7A" w14:textId="77777777" w:rsidR="00000000" w:rsidRDefault="00272430">
      <w:pPr>
        <w:pStyle w:val="Normal0"/>
        <w:spacing w:line="20" w:lineRule="atLeast"/>
        <w:ind w:firstLine="734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(29.05.2020.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№5989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91-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lang w:val="ka-GE" w:eastAsia="ka-GE"/>
        </w:rPr>
        <w:t xml:space="preserve">              </w:t>
      </w:r>
    </w:p>
    <w:p w14:paraId="5537B309" w14:textId="77777777" w:rsidR="00000000" w:rsidRDefault="00272430">
      <w:pPr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მოძრავი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მოძრავ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გადასცემს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(29.05.2020.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№5989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91-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54DC3B62" w14:textId="77777777" w:rsidR="00000000" w:rsidRDefault="00272430">
      <w:pPr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განსაკარგავად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მოძრავი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(29.05.2020.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№5989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91-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1FDEF3A6" w14:textId="77777777" w:rsidR="00000000" w:rsidRDefault="00272430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აუქციონის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აუქციონის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პრივატიზება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4735E100" w14:textId="77777777" w:rsidR="00000000" w:rsidRDefault="00272430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სავაჭრო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ინტერნეტმაღაზიის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პრივატიზება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79059197" w14:textId="77777777" w:rsidR="00000000" w:rsidRDefault="00272430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ტიზება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65AF50D4" w14:textId="77777777" w:rsidR="00000000" w:rsidRDefault="00272430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განაწილება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11BCC257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განადგურება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1178379C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(29.05.2020.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№5989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91-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14:paraId="4BFA1165" w14:textId="77777777" w:rsidR="00000000" w:rsidRDefault="00272430">
      <w:pPr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537A3299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29</w:t>
      </w:r>
      <w:r>
        <w:rPr>
          <w:rFonts w:eastAsia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მერქნული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რესურსის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>(15.12.2021 N1104)</w:t>
      </w:r>
    </w:p>
    <w:p w14:paraId="11F3E86F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საკუთრებად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რეგისტრირებულ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ნაკვეთზე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ნაკვეთისა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ხვდება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საზღვრებში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ლანდშაფტში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მრავალმხრივი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ამორიცხულ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საზღვრის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კორექტირების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საზღვრე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დარჩენილ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ჭრებისა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ჭრების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მოპოვებული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მერქნული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რესურსი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საწყობდება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ამავე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აჭარის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სოფლის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მეურნეობის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საქვეუწ</w:t>
      </w:r>
      <w:r>
        <w:rPr>
          <w:rFonts w:ascii="Sylfaen" w:eastAsia="Times New Roman" w:hAnsi="Sylfaen" w:cs="Sylfaen"/>
          <w:sz w:val="24"/>
          <w:szCs w:val="24"/>
          <w:lang w:val="en-US"/>
        </w:rPr>
        <w:t>ყებო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რესურსების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სამმართველოს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შემავალი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აჭარის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სატყეო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მითითებულ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გასცემს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აჭარის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ავტო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ნომიურ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რესპუბლიკაში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აჭარის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სატყეო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დამტკიცებული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ტყითსარგებლობის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55289D6D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საზღვრებში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საზღვრებში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</w:t>
      </w:r>
      <w:r>
        <w:rPr>
          <w:rFonts w:ascii="Sylfaen" w:eastAsia="Times New Roman" w:hAnsi="Sylfaen" w:cs="Sylfaen"/>
          <w:sz w:val="24"/>
          <w:szCs w:val="24"/>
          <w:lang w:val="en-US"/>
        </w:rPr>
        <w:t>ალიტეტის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საზღვრებში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უკანონოდ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უკანონოდ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გაჩეხვით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სხვაგვარად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მოპოვებული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მერქნიანი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მცენარე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სამართალდარღვევათა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</w:t>
      </w:r>
      <w:r>
        <w:rPr>
          <w:rFonts w:ascii="Sylfaen" w:eastAsia="Times New Roman" w:hAnsi="Sylfaen" w:cs="Sylfaen"/>
          <w:sz w:val="24"/>
          <w:szCs w:val="24"/>
          <w:lang w:val="en-US"/>
        </w:rPr>
        <w:t>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გადაეცემა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აჭარის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მდებარე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საზღვრებში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უკანონოდ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უკანონოდ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გაჩეხვით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სხვაგვარად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მოპო</w:t>
      </w:r>
      <w:r>
        <w:rPr>
          <w:rFonts w:ascii="Sylfaen" w:eastAsia="Times New Roman" w:hAnsi="Sylfaen" w:cs="Sylfaen"/>
          <w:sz w:val="24"/>
          <w:szCs w:val="24"/>
          <w:lang w:val="en-US"/>
        </w:rPr>
        <w:t>ვებული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მერქნიანი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მცენარე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აჭარის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სოფლის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მეურნეობის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საქვეუწყებო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რესურსების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სამმართველოს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შემავალ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აჭარის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სატყეო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</w:t>
      </w:r>
      <w:r>
        <w:rPr>
          <w:rFonts w:ascii="Sylfaen" w:eastAsia="Times New Roman" w:hAnsi="Sylfaen" w:cs="Sylfaen"/>
          <w:sz w:val="24"/>
          <w:szCs w:val="24"/>
          <w:lang w:val="en-US"/>
        </w:rPr>
        <w:t>რუნველყოფენ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გადაცემული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მერქნიანი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მცენარის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გასხვისებას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ამოღებული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მერქნიანი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მცენარის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გასხვისების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კანონქვემდებარე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122C33CB" w14:textId="77777777" w:rsidR="00000000" w:rsidRDefault="00272430">
      <w:pPr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44CBBA61" w14:textId="77777777" w:rsidR="00000000" w:rsidRDefault="00272430">
      <w:pPr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29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შიგა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ნაპირებზე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ძირნაყარი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მერქნული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სურსის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(22.05.2020.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№5960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56B9E797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შიგა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ნაპირებზე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ხვდება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საზღვრებში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ლანდშაფტში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მრავალმხრ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ძირნაყარი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მერქნული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რესურსის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დასაწყობებისა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ტყითსარგებლობის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34F66938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6C2F4941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დადგომისას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მზღვეველისთვის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6D1A407E" w14:textId="77777777" w:rsidR="00000000" w:rsidRDefault="00272430">
      <w:pPr>
        <w:tabs>
          <w:tab w:val="left" w:pos="234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0" w:lineRule="atLeast"/>
        <w:ind w:right="72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მოძრავი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2329019C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დადგომისას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მოძრავ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გადასცემს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მზღვეველს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დაზიანებული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იდენტური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დაუზიანებელი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სანაცვლოდ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72F7D6F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დადგომისას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მზღვეველისთვის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მოძრავი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დგენილებით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3EBFB44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3F1347EE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მოძრავი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საპრივატიზებო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საფასურის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</w:p>
    <w:p w14:paraId="61BB4269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ანგარიშსწორება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პრივატიზების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გარიგების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67EFA4E3" w14:textId="77777777" w:rsidR="00000000" w:rsidRDefault="00272430">
      <w:pPr>
        <w:tabs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0" w:lineRule="atLeast"/>
        <w:ind w:right="72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გაფორმება</w:t>
      </w:r>
    </w:p>
    <w:p w14:paraId="6F958422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მოძრავი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საპრივატიზებო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საფასურისა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საწყისი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საპრივატიზებო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(29.05.2020.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№5989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91-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55FB0D3A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hAnsi="Sylfaen" w:cs="Sylfaen"/>
          <w:strike/>
          <w:sz w:val="24"/>
          <w:szCs w:val="24"/>
          <w:u w:val="single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მოძრავი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პრივატიზებისას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ანგარიშსწორება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14:paraId="1B375419" w14:textId="77777777" w:rsidR="00000000" w:rsidRDefault="00272430">
      <w:pPr>
        <w:pStyle w:val="abzacixml"/>
        <w:tabs>
          <w:tab w:val="left" w:pos="708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" w:lineRule="atLeast"/>
        <w:ind w:firstLine="720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მოძრავი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პრივატიზებისას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პრივატიზების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მყ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იდველს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ნასყიდობის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Style w:val="Hyperlink"/>
          <w:rFonts w:ascii="Sylfaen" w:eastAsia="Times New Roman" w:hAnsi="Sylfaen" w:cs="Sylfaen"/>
          <w:color w:val="auto"/>
          <w:sz w:val="24"/>
          <w:szCs w:val="24"/>
          <w:u w:val="none"/>
          <w:lang w:eastAsia="x-none"/>
        </w:rPr>
        <w:t>მოძრავი</w:t>
      </w:r>
      <w:r>
        <w:rPr>
          <w:rStyle w:val="Hyperlink"/>
          <w:rFonts w:ascii="Sylfaen" w:hAnsi="Sylfaen" w:cs="Sylfaen"/>
          <w:color w:val="auto"/>
          <w:sz w:val="24"/>
          <w:szCs w:val="24"/>
          <w:u w:val="none"/>
          <w:lang w:val="ka-GE" w:eastAsia="ka-GE"/>
        </w:rPr>
        <w:t xml:space="preserve"> </w:t>
      </w:r>
      <w:r>
        <w:rPr>
          <w:rStyle w:val="Hyperlink"/>
          <w:rFonts w:ascii="Sylfaen" w:eastAsia="Times New Roman" w:hAnsi="Sylfaen" w:cs="Sylfaen"/>
          <w:color w:val="auto"/>
          <w:sz w:val="24"/>
          <w:szCs w:val="24"/>
          <w:u w:val="none"/>
          <w:lang w:eastAsia="x-none"/>
        </w:rPr>
        <w:t>ნივთის</w:t>
      </w:r>
      <w:r>
        <w:rPr>
          <w:rStyle w:val="Hyperlink"/>
          <w:rFonts w:ascii="Sylfaen" w:hAnsi="Sylfaen" w:cs="Sylfaen"/>
          <w:color w:val="auto"/>
          <w:sz w:val="24"/>
          <w:szCs w:val="24"/>
          <w:u w:val="none"/>
          <w:lang w:val="ka-GE" w:eastAsia="ka-GE"/>
        </w:rPr>
        <w:t xml:space="preserve"> </w:t>
      </w:r>
      <w:r>
        <w:rPr>
          <w:rStyle w:val="Hyperlink"/>
          <w:rFonts w:ascii="Sylfaen" w:eastAsia="Times New Roman" w:hAnsi="Sylfaen" w:cs="Sylfaen"/>
          <w:color w:val="auto"/>
          <w:sz w:val="24"/>
          <w:szCs w:val="24"/>
          <w:u w:val="none"/>
          <w:lang w:eastAsia="x-none"/>
        </w:rPr>
        <w:t>უპირობო</w:t>
      </w:r>
      <w:r>
        <w:rPr>
          <w:rStyle w:val="Hyperlink"/>
          <w:rFonts w:ascii="Sylfaen" w:hAnsi="Sylfaen" w:cs="Sylfaen"/>
          <w:color w:val="auto"/>
          <w:sz w:val="24"/>
          <w:szCs w:val="24"/>
          <w:u w:val="none"/>
          <w:lang w:val="ka-GE" w:eastAsia="ka-GE"/>
        </w:rPr>
        <w:t xml:space="preserve"> </w:t>
      </w:r>
      <w:r>
        <w:rPr>
          <w:rStyle w:val="Hyperlink"/>
          <w:rFonts w:ascii="Sylfaen" w:eastAsia="Times New Roman" w:hAnsi="Sylfaen" w:cs="Sylfaen"/>
          <w:color w:val="auto"/>
          <w:sz w:val="24"/>
          <w:szCs w:val="24"/>
          <w:u w:val="none"/>
          <w:lang w:eastAsia="x-none"/>
        </w:rPr>
        <w:t>აუქციონის</w:t>
      </w:r>
      <w:r>
        <w:rPr>
          <w:rStyle w:val="Hyperlink"/>
          <w:rFonts w:ascii="Sylfaen" w:hAnsi="Sylfaen" w:cs="Sylfaen"/>
          <w:color w:val="auto"/>
          <w:sz w:val="24"/>
          <w:szCs w:val="24"/>
          <w:u w:val="none"/>
          <w:lang w:val="ka-GE" w:eastAsia="ka-GE"/>
        </w:rPr>
        <w:t xml:space="preserve"> </w:t>
      </w:r>
      <w:r>
        <w:rPr>
          <w:rStyle w:val="Hyperlink"/>
          <w:rFonts w:ascii="Sylfaen" w:eastAsia="Times New Roman" w:hAnsi="Sylfaen" w:cs="Sylfaen"/>
          <w:color w:val="auto"/>
          <w:sz w:val="24"/>
          <w:szCs w:val="24"/>
          <w:u w:val="none"/>
          <w:lang w:eastAsia="x-none"/>
        </w:rPr>
        <w:t>ფორმით</w:t>
      </w:r>
      <w:r>
        <w:rPr>
          <w:rStyle w:val="Hyperlink"/>
          <w:rFonts w:ascii="Sylfaen" w:hAnsi="Sylfaen" w:cs="Sylfaen"/>
          <w:color w:val="auto"/>
          <w:sz w:val="24"/>
          <w:szCs w:val="24"/>
          <w:u w:val="none"/>
          <w:lang w:val="ka-GE" w:eastAsia="ka-GE"/>
        </w:rPr>
        <w:t xml:space="preserve"> </w:t>
      </w:r>
      <w:r>
        <w:rPr>
          <w:rStyle w:val="Hyperlink"/>
          <w:rFonts w:ascii="Sylfaen" w:eastAsia="Times New Roman" w:hAnsi="Sylfaen" w:cs="Sylfaen"/>
          <w:color w:val="auto"/>
          <w:sz w:val="24"/>
          <w:szCs w:val="24"/>
          <w:u w:val="none"/>
          <w:lang w:eastAsia="x-none"/>
        </w:rPr>
        <w:t>პრივატიზებისას</w:t>
      </w:r>
      <w:r>
        <w:rPr>
          <w:rStyle w:val="Hyperlink"/>
          <w:rFonts w:ascii="Sylfaen" w:hAnsi="Sylfaen" w:cs="Sylfaen"/>
          <w:color w:val="auto"/>
          <w:sz w:val="24"/>
          <w:szCs w:val="24"/>
          <w:u w:val="none"/>
          <w:lang w:val="ka-GE" w:eastAsia="ka-GE"/>
        </w:rPr>
        <w:t xml:space="preserve"> </w:t>
      </w:r>
      <w:r>
        <w:rPr>
          <w:rStyle w:val="Hyperlink"/>
          <w:rFonts w:ascii="Sylfaen" w:eastAsia="Times New Roman" w:hAnsi="Sylfaen" w:cs="Sylfaen"/>
          <w:color w:val="auto"/>
          <w:sz w:val="24"/>
          <w:szCs w:val="24"/>
          <w:u w:val="none"/>
          <w:lang w:eastAsia="x-none"/>
        </w:rPr>
        <w:t>დასადები</w:t>
      </w:r>
      <w:r>
        <w:rPr>
          <w:rStyle w:val="Hyperlink"/>
          <w:rFonts w:ascii="Sylfaen" w:hAnsi="Sylfaen" w:cs="Sylfaen"/>
          <w:color w:val="auto"/>
          <w:sz w:val="24"/>
          <w:szCs w:val="24"/>
          <w:u w:val="none"/>
          <w:lang w:val="ka-GE" w:eastAsia="ka-GE"/>
        </w:rPr>
        <w:t xml:space="preserve"> </w:t>
      </w:r>
      <w:r>
        <w:rPr>
          <w:rStyle w:val="Hyperlink"/>
          <w:rFonts w:ascii="Sylfaen" w:eastAsia="Times New Roman" w:hAnsi="Sylfaen" w:cs="Sylfaen"/>
          <w:color w:val="auto"/>
          <w:sz w:val="24"/>
          <w:szCs w:val="24"/>
          <w:u w:val="none"/>
          <w:lang w:eastAsia="x-none"/>
        </w:rPr>
        <w:t>ნასყიდობის</w:t>
      </w:r>
      <w:r>
        <w:rPr>
          <w:rStyle w:val="Hyperlink"/>
          <w:rFonts w:ascii="Sylfaen" w:hAnsi="Sylfaen" w:cs="Sylfaen"/>
          <w:color w:val="auto"/>
          <w:sz w:val="24"/>
          <w:szCs w:val="24"/>
          <w:u w:val="none"/>
          <w:lang w:val="ka-GE" w:eastAsia="ka-GE"/>
        </w:rPr>
        <w:t xml:space="preserve"> </w:t>
      </w:r>
      <w:r>
        <w:rPr>
          <w:rStyle w:val="Hyperlink"/>
          <w:rFonts w:ascii="Sylfaen" w:eastAsia="Times New Roman" w:hAnsi="Sylfaen" w:cs="Sylfaen"/>
          <w:color w:val="auto"/>
          <w:sz w:val="24"/>
          <w:szCs w:val="24"/>
          <w:u w:val="none"/>
          <w:lang w:eastAsia="x-none"/>
        </w:rPr>
        <w:t>ხელშეკრულების</w:t>
      </w:r>
      <w:r>
        <w:rPr>
          <w:rStyle w:val="Hyperlink"/>
          <w:rFonts w:ascii="Sylfaen" w:hAnsi="Sylfaen" w:cs="Sylfaen"/>
          <w:color w:val="auto"/>
          <w:sz w:val="24"/>
          <w:szCs w:val="24"/>
          <w:u w:val="none"/>
          <w:lang w:val="ka-GE" w:eastAsia="ka-GE"/>
        </w:rPr>
        <w:t xml:space="preserve"> </w:t>
      </w:r>
      <w:r>
        <w:rPr>
          <w:rStyle w:val="Hyperlink"/>
          <w:rFonts w:ascii="Sylfaen" w:eastAsia="Times New Roman" w:hAnsi="Sylfaen" w:cs="Sylfaen"/>
          <w:color w:val="auto"/>
          <w:sz w:val="24"/>
          <w:szCs w:val="24"/>
          <w:u w:val="none"/>
          <w:lang w:eastAsia="x-none"/>
        </w:rPr>
        <w:t>ფორმას</w:t>
      </w:r>
      <w:r>
        <w:rPr>
          <w:rStyle w:val="Hyperlink"/>
          <w:rFonts w:ascii="Sylfaen" w:hAnsi="Sylfaen" w:cs="Sylfaen"/>
          <w:color w:val="auto"/>
          <w:sz w:val="24"/>
          <w:szCs w:val="24"/>
          <w:u w:val="none"/>
          <w:lang w:val="ka-GE" w:eastAsia="ka-GE"/>
        </w:rPr>
        <w:t xml:space="preserve"> </w:t>
      </w:r>
      <w:r>
        <w:rPr>
          <w:rStyle w:val="Hyperlink"/>
          <w:rFonts w:ascii="Sylfaen" w:eastAsia="Times New Roman" w:hAnsi="Sylfaen" w:cs="Sylfaen"/>
          <w:color w:val="auto"/>
          <w:sz w:val="24"/>
          <w:szCs w:val="24"/>
          <w:u w:val="none"/>
          <w:lang w:eastAsia="x-none"/>
        </w:rPr>
        <w:t>ამტკიცებს</w:t>
      </w:r>
      <w:r>
        <w:rPr>
          <w:rStyle w:val="Hyperlink"/>
          <w:rFonts w:ascii="Sylfaen" w:hAnsi="Sylfaen" w:cs="Sylfaen"/>
          <w:color w:val="auto"/>
          <w:sz w:val="24"/>
          <w:szCs w:val="24"/>
          <w:u w:val="none"/>
          <w:lang w:val="ka-GE" w:eastAsia="ka-GE"/>
        </w:rPr>
        <w:t xml:space="preserve"> </w:t>
      </w:r>
      <w:r>
        <w:rPr>
          <w:rStyle w:val="Hyperlink"/>
          <w:rFonts w:ascii="Sylfaen" w:eastAsia="Times New Roman" w:hAnsi="Sylfaen" w:cs="Sylfaen"/>
          <w:color w:val="auto"/>
          <w:sz w:val="24"/>
          <w:szCs w:val="24"/>
          <w:u w:val="none"/>
          <w:lang w:eastAsia="x-none"/>
        </w:rPr>
        <w:t>სამინისტრო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პრივატიზების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აუქციონში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გამარჯვების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დადასტურება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მოძრავი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აუქციონის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პრივატიზებისას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ნასყიდობის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აუქციონის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კალენდარულ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მოძრავი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პირდაპირი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მიყიდვის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პრივატიზებისას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ნასყიდობის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გაუფორმებლობის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აუქციონის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კარგავს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(29.05.2020.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№5989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91-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34A1F762" w14:textId="77777777" w:rsidR="00000000" w:rsidRDefault="00272430">
      <w:pPr>
        <w:pStyle w:val="abzacixml"/>
        <w:tabs>
          <w:tab w:val="left" w:pos="708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" w:lineRule="atLeast"/>
        <w:ind w:firstLine="720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მოძრავი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პრივატიზების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საპრივატიზებო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შემოსულობა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ჩაირიცხება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საზღვარგარეთ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დიპლომატიური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მოძრავი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პრივატიზების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საპრივატიზებო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შემოსულობა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აუქციონის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გამოკლებით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ჩაირიცხება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(5.06.2012. N6377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.)</w:t>
      </w:r>
    </w:p>
    <w:p w14:paraId="449C3C33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გააფორმოს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მოძრავი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პრივატიზებ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ინიციირებას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(5.06.2012. N6377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14:paraId="38BE42F3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     </w:t>
      </w: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ab/>
        <w:t xml:space="preserve"> 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(29.05.2020.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№5989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91-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14:paraId="761B369F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</w:t>
      </w: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7.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(29.05.2020.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№5989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91-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14:paraId="0D0B6382" w14:textId="77777777" w:rsidR="00000000" w:rsidRDefault="00272430">
      <w:pPr>
        <w:pStyle w:val="Normal0"/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>სააგენტოს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 xml:space="preserve"> 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>მიერ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 xml:space="preserve"> 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>მ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>ოძრავი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 xml:space="preserve"> 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>ქონების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 xml:space="preserve"> 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>პრივატიზების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 xml:space="preserve"> 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>შედეგად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 xml:space="preserve"> 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>ამონაგები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 xml:space="preserve"> 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>თანხის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 xml:space="preserve"> 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>განაწილების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 xml:space="preserve"> 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>წესი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 xml:space="preserve"> 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>განისაზღვრება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 xml:space="preserve"> 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>საქართველოს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 xml:space="preserve"> 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>მთავრობის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 xml:space="preserve"> 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>დადგენილებით</w:t>
      </w:r>
      <w:r>
        <w:rPr>
          <w:rFonts w:ascii="Sylfae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(29.05.2020.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№5989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91-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08F51B84" w14:textId="77777777" w:rsidR="00000000" w:rsidRDefault="00272430">
      <w:pPr>
        <w:pStyle w:val="Normal0"/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</w:p>
    <w:p w14:paraId="3E2D4DA7" w14:textId="77777777" w:rsidR="00000000" w:rsidRDefault="00272430">
      <w:pPr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bookmarkStart w:id="2" w:name="part_52"/>
      <w:bookmarkEnd w:id="2"/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31</w:t>
      </w:r>
      <w:r>
        <w:rPr>
          <w:rFonts w:eastAsia="Times New Roman"/>
          <w:position w:val="12"/>
          <w:sz w:val="24"/>
          <w:szCs w:val="24"/>
          <w:lang w:val="ka-GE" w:eastAsia="ka-GE"/>
        </w:rPr>
        <w:t>​</w:t>
      </w:r>
      <w:r>
        <w:rPr>
          <w:rFonts w:ascii="Sylfaen" w:eastAsia="Times New Roma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განსაკარგავად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(29.05.2020.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№5989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91-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6B08CA12" w14:textId="77777777" w:rsidR="00000000" w:rsidRDefault="00272430">
      <w:pPr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4B3CFC8A" w14:textId="77777777" w:rsidR="00000000" w:rsidRDefault="00272430">
      <w:pPr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7DB11877" w14:textId="77777777" w:rsidR="00000000" w:rsidRDefault="00272430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განსაკარგავად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პრივატიზების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შეარჩიოს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სპეციფიკიდან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  </w:t>
      </w:r>
    </w:p>
    <w:p w14:paraId="0E04815F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განსაკარგავად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გაანაწილოს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უსასყიდლოდ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№6896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5DE3E1F7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განსაკარგავად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განადგურდეს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A60B360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</w:p>
    <w:p w14:paraId="3ACE19E8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</w:p>
    <w:p w14:paraId="0FC49D52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VII.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სარგებლობა</w:t>
      </w:r>
    </w:p>
    <w:p w14:paraId="04D40392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5499B508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რომლებზედაც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</w:t>
      </w:r>
    </w:p>
    <w:p w14:paraId="27C2C834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768733A0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საბინაო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ფონდზე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უმკვიდრო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საცხოვრებელი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ბინებისა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);</w:t>
      </w:r>
    </w:p>
    <w:p w14:paraId="3BD47EEE" w14:textId="77777777" w:rsidR="00000000" w:rsidRDefault="0027243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გადასაცემი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განუსხვისებელი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სახეობათა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ნუსხის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ნაგებობებზე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№6896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   </w:t>
      </w:r>
    </w:p>
    <w:p w14:paraId="62164966" w14:textId="77777777" w:rsidR="00000000" w:rsidRDefault="0027243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(29.11.2013. N1665)</w:t>
      </w:r>
    </w:p>
    <w:p w14:paraId="0C0ABF33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1355C5A5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</w:t>
      </w:r>
    </w:p>
    <w:p w14:paraId="5C8C14AB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hAnsi="Sylfaen" w:cs="Sylfaen"/>
          <w:strike/>
          <w:sz w:val="24"/>
          <w:szCs w:val="24"/>
          <w:u w:val="single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გადაიცემა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უვადოდ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სასყიდლით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უსასყიდლოდ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აუქციონის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0501DA23" w14:textId="77777777" w:rsidR="00000000" w:rsidRDefault="00272430">
      <w:pPr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გადაეცეს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აფხაზეთისა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აჭარის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№6896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331A276A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უძრავი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დაარეგისტრიროს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აფხაზეთის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აჭარის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გადაეცა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№6896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0D66D7EA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აკრძალულია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ოთეკით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დატვირთვა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დაგირავება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სერვიტუტით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დატვირთვა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უძრავ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სხვაგვარი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გარიგების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მესაკუთრის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შეცვლას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3D75EDA5" w14:textId="77777777" w:rsidR="00000000" w:rsidRDefault="0027243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(04.05.2018. №2274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ლისიდან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14:paraId="702AB146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30DFBE92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(11.12.2014. N2878)</w:t>
      </w:r>
    </w:p>
    <w:p w14:paraId="129EAF7F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ბალანსზე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აიყვანოს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6CBF6769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05EF23E7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აფხაზეთის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აჭარის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სათაური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15.07.2020. №6896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42411907" w14:textId="77777777" w:rsidR="00000000" w:rsidRDefault="00272430">
      <w:pPr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აფხაზეთის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აჭარის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დასმულ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მოტივირებულ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აცხადებს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დგენილებით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№6896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5669FFA7" w14:textId="77777777" w:rsidR="00000000" w:rsidRDefault="00272430">
      <w:pPr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აფხაზეთის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აჭარის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აფხაზეთის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აჭარის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რაზედაც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ჩაბარების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აფხაზეთის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აჭარის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ბალანსზე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ირიცხება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№6896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3B8188E7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>3.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აფხაზეთის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აჭარის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დასაბუთებით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აფხაზეთის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აჭარის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№6896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736DDA96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უვადოდ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). </w:t>
      </w:r>
    </w:p>
    <w:p w14:paraId="58679012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აფხაზეთის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აჭარის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აფხაზეთის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აჭარის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ალიტეტისათვის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უქმდება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უძრავი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№6896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180EEBD1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დგინდება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მესაკუთრე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აფხაზეთის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აჭარის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დასმულ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აფხაზეთის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აჭარის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აღრიცხვისა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მოტივირებულ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აცხადებს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აფხაზე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აჭარის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აღრიცხვისა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(5.06.2012. N6377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2012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.)</w:t>
      </w:r>
    </w:p>
    <w:p w14:paraId="0F796C46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(11.12.2014. N2878)</w:t>
      </w:r>
    </w:p>
    <w:p w14:paraId="403B6783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        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გაერთიანებებისა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შემოქმედებითი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კავშირებისა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ავტოკეფალური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მართლმადიდებელი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ეკლესიისა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დაქვემდებარებულ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41FEDB44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ჰყავს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აფხაზეთის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აჭარის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უვადოდ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სასყიდლით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უსასყიდლოდ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№6896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692E8EE6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გამცემი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ბალანსიდან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იხსნის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ბალანსზე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აჰყავს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(1.07.2011. N5014)</w:t>
      </w:r>
    </w:p>
    <w:p w14:paraId="3A2D0D88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6D6CFD89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09475687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10CF1FEF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</w:p>
    <w:p w14:paraId="7508D1B6" w14:textId="77777777" w:rsidR="00000000" w:rsidRDefault="00272430">
      <w:pPr>
        <w:pStyle w:val="abzacixm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სასყიდლით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აუქციონის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გადასცემს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აფხაზეთის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აჭარის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ბალანსზე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ერიცხება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გადასცემს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№6896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          </w:t>
      </w:r>
    </w:p>
    <w:p w14:paraId="6E6234AA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0"/>
          <w:szCs w:val="20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>1</w:t>
      </w:r>
      <w:r>
        <w:rPr>
          <w:rFonts w:eastAsia="Times New Roman"/>
          <w:position w:val="6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სამეურნე</w:t>
      </w:r>
      <w:r>
        <w:rPr>
          <w:rFonts w:ascii="Sylfaen" w:eastAsia="Times New Roman" w:hAnsi="Sylfaen" w:cs="Sylfaen"/>
          <w:sz w:val="24"/>
          <w:szCs w:val="24"/>
          <w:lang w:val="en-US"/>
        </w:rPr>
        <w:t>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ნაკვეთის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სარგებლობაში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გადაცემა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არაუმეტეს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49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აჭარის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ავტონომიურ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რესპუბლი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აჭარის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სოფლის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მეურნეობის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საქვეუწყებო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რესურსების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სამმართველოს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შემავალი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აჭარის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სატყეო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უფლებითა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არასასოფლო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გასცემს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>(14.12.2021 N1085)</w:t>
      </w:r>
    </w:p>
    <w:p w14:paraId="488B6035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position w:val="18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სასყიდლით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გამცემისთვის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დაბრუნებამდე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გადაიხადოს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საფასური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პატრონობა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(1.07.2011. N5014)</w:t>
      </w:r>
    </w:p>
    <w:p w14:paraId="25F6B43C" w14:textId="77777777" w:rsidR="00000000" w:rsidRDefault="00272430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3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არგებლე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მართლზომიერად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სამეწარმეო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იყენებს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თანახმად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გადაიხადოს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საფასური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საბაზრო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საექსპერტო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დასკვნის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(11.12.2014. N2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878)</w:t>
      </w:r>
    </w:p>
    <w:p w14:paraId="046D399E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2. 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სასყიდლით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უსასყიდლოდ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აუქციონის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უძრავ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სერვიტუტის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4</w:t>
      </w:r>
      <w:r>
        <w:rPr>
          <w:rFonts w:ascii="Sylfaen" w:hAnsi="Sylfaen" w:cs="Sylfaen"/>
          <w:position w:val="6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ციელდეს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(05.02.2020.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№5705)</w:t>
      </w:r>
    </w:p>
    <w:p w14:paraId="6D481160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position w:val="6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უძრავ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სასყიდლით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უსასყიდლოდ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აუქციონის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სერვიტუტის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(18.03.2016. N4910)</w:t>
      </w:r>
    </w:p>
    <w:p w14:paraId="00CF8BD0" w14:textId="77777777" w:rsidR="00000000" w:rsidRDefault="00272430">
      <w:pPr>
        <w:spacing w:after="0" w:line="240" w:lineRule="auto"/>
        <w:ind w:firstLine="709"/>
        <w:jc w:val="both"/>
        <w:rPr>
          <w:rFonts w:ascii="Sylfaen" w:hAnsi="Sylfaen" w:cs="Sylfaen"/>
          <w:b/>
          <w:bCs/>
          <w:sz w:val="36"/>
          <w:szCs w:val="36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სასყიდლით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უსასყიდლოდ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აუქციონის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აუქციონის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აუქციონის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გაუფორმებლობის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აუქციონის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კარგავს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(29.05.2020.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№5989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91-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35334876" w14:textId="77777777" w:rsidR="00000000" w:rsidRDefault="00272430">
      <w:pPr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3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სასარგებლო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წიაღისეულის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მოპოვების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ლიცენზიის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წიაღით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ლიცენზიის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მოპოვებული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მოსაპოვებელი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სასარგებლო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წიაღისეულის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გადამუშავებისთვის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ინფრასტრუქტურის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მოწყობის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სასარგებლო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წიაღისეულის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მოპოვების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ლიცენზიის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წიაღით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ლიცენზიის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სასყიდლით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არაუმეტეს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softHyphen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ექსპერტის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დასკვნის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საფასურის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სანაცვლოდ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აუქციონის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მოწყობილი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ინფრასტრუქტურის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გადამამუშავებელი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ქარხანა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დამხმარე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ნაგებობები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ლიცენზიის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მოპოვებული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სასარგებლო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წიაღისეულის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გადამუშავების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ლიცენზიის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სასარგებლო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წიაღისეულის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მოპოვების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ლიცენზიის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წიაღით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ლიცენზიის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(05.02.2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№5705)</w:t>
      </w:r>
    </w:p>
    <w:p w14:paraId="0B6F9C8E" w14:textId="77777777" w:rsidR="00000000" w:rsidRDefault="00272430">
      <w:pPr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2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4</w:t>
      </w:r>
      <w:r>
        <w:rPr>
          <w:rFonts w:ascii="Sylfae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position w:val="6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3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სასარგებლო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წიაღისეულის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მოპოვების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ლიცენზიის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აფხაზეთის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აჭარის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ბალანსზე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ერიცხება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სასარგებლო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წიაღისეულის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მოპოვების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ლიცენზიის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ლიცენზიის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ფართობი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კონკრეტულ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თუმცა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ფართობი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ჰექტარს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(05.02.2020.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№5705)</w:t>
      </w:r>
    </w:p>
    <w:p w14:paraId="53D5AFB7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5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სასარგებლო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წიაღისეულის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მოპოვების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ლიცენზიის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წიაღით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ლიცენზიის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softHyphen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ექსპერტის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დასკვნის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საფასურზე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(05.02.2020.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№5705)</w:t>
      </w:r>
    </w:p>
    <w:p w14:paraId="47C2E38C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უძრავ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პრივატიზებაც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აკრძალულია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უსასყიდლო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აღნაგობის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უსასყიდლო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უზუფრუქტისა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თხოვების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აუქციონის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გადასცემს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დაფუძნებული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დაფუძნებული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50%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50%-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(5.06.2012. N6377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.)</w:t>
      </w:r>
    </w:p>
    <w:p w14:paraId="1AA04EC6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12FABE66" w14:textId="77777777" w:rsidR="00000000" w:rsidRDefault="00272430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მიქცეული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მოძრავი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(29.11.2013. N1665)</w:t>
      </w:r>
    </w:p>
    <w:p w14:paraId="386718EF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ქცეული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მოძრავი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27-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ლიზინგით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6346668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03499EF8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3A6434E2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საფასურის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ანგარიშსწო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</w:p>
    <w:p w14:paraId="314DA310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საფასურის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(06.09.2013. N1037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ოქტომბრის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საპრეზიდენტო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ფიცის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14:paraId="0A7568F1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ანგარიშსწორება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14:paraId="5547AE01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სასყიდლით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გებლობაში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ირიცხება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აფხაზეთის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აჭარის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სასყიდლით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ირიცხება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№6896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39EB4F01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</w:p>
    <w:p w14:paraId="1342AFC2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VIII.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</w:p>
    <w:p w14:paraId="005D6984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არამატერიალური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სიკეთე</w:t>
      </w:r>
    </w:p>
    <w:p w14:paraId="1AA59DBC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5EA0F24A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ატერიალური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5F7BE38B" w14:textId="77777777" w:rsidR="00000000" w:rsidRDefault="00272430">
      <w:pPr>
        <w:tabs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0" w:lineRule="atLeast"/>
        <w:ind w:right="72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სიკეთე</w:t>
      </w:r>
    </w:p>
    <w:p w14:paraId="2ED535AC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არამატერიალურ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სიკეთეს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მიეკუთვნება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გადაეცეს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გამიზნულია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საიმისოდ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შეექმნა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მატერიალური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მიენიჭოს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მოსთხოვოს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14:paraId="4478C9B9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მეწარმეთა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აფუძნებს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სააქციო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არასამეწარმეო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არაკომერციულ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(5.06.2012. N6377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.)</w:t>
      </w:r>
    </w:p>
    <w:p w14:paraId="68DF878F" w14:textId="77777777" w:rsidR="00000000" w:rsidRDefault="00272430">
      <w:pPr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40"/>
          <w:szCs w:val="40"/>
          <w:lang w:val="ka-GE" w:eastAsia="ka-GE"/>
        </w:rPr>
        <w:t>(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ხმათა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50%-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ფლობს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შეიქმნას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სამეთვალყურეო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სამეთვალყურეო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კონფლიქტი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სამეთვალყურეო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იმავდროულად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ასრულებს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მიიჩნევა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შეუთავსებლობად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(2.08. 2021.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№894 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sz w:val="44"/>
          <w:szCs w:val="44"/>
          <w:lang w:val="ka-GE" w:eastAsia="ka-GE"/>
        </w:rPr>
        <w:t>)</w:t>
      </w:r>
    </w:p>
    <w:p w14:paraId="6260727B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40"/>
          <w:szCs w:val="40"/>
          <w:lang w:val="ka-GE" w:eastAsia="ka-GE"/>
        </w:rPr>
        <w:t>(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მეწარმეთა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შესყიდვის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გამოსყიდვის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.(2.08. 2021.№894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  <w:r>
        <w:rPr>
          <w:rFonts w:ascii="Sylfaen" w:hAnsi="Sylfaen" w:cs="Sylfaen"/>
          <w:sz w:val="44"/>
          <w:szCs w:val="44"/>
          <w:lang w:val="ka-GE" w:eastAsia="ka-GE"/>
        </w:rPr>
        <w:t>)</w:t>
      </w:r>
    </w:p>
    <w:p w14:paraId="2914CA5A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1DA3A73A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40.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(5.06.2012. N6377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17 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.)</w:t>
      </w:r>
    </w:p>
    <w:p w14:paraId="2A532F51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</w:p>
    <w:p w14:paraId="544B08B2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ფორმები</w:t>
      </w:r>
    </w:p>
    <w:p w14:paraId="5D997F6F" w14:textId="77777777" w:rsidR="00000000" w:rsidRDefault="00272430">
      <w:pPr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(29.05.2020.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№5989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91-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64BABF4E" w14:textId="77777777" w:rsidR="00000000" w:rsidRDefault="00272430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პრივატიზება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6B4A0872" w14:textId="77777777" w:rsidR="00000000" w:rsidRDefault="00272430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1232F9F3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გაცვლა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8AB8E8F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პრივატიზება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აუქციონის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პირდაპირი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მიყიდვისა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კონკურენტული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შერჩევის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პირდაპირი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მიყიდვის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პრივატიზება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პირდაპირ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შუამავლის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შეთავაზ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საფონდო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ბირჟაზე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მოცემულ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ბაზრებზე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პრაქტიკის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შეთავაზების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სხვაგვარი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(11.12.2014. N2878)</w:t>
      </w:r>
    </w:p>
    <w:p w14:paraId="7888CF06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337B1988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პრივატიზება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(11.12.2014. N2878)</w:t>
      </w:r>
    </w:p>
    <w:p w14:paraId="148F5618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59E68878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აუქციონი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სახისაა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უპირობო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14:paraId="7C0E54CF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პირდაპირი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მიყიდვის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კონკურენტული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შერჩევის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პირდაპირი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მიყიდვის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პრივატიზება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4CD874A5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პირდაპირ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შუამავლის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შეთავაზებით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საფონდო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ბირჟაზე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მოცემულ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ბაზრებზე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პრაქტიკის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შეთავაზების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სხვაგვარი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პრივატიზება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ინიციირებისა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წინადადების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45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position w:val="6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26FFCA11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შემძენისათვის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3DF7A5C6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პრივატიზებისას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609F6E3A" w14:textId="77777777" w:rsidR="00000000" w:rsidRDefault="00272430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შემძენს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საპრივატიზებო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გირავნობით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დატვირთოს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შეძენილი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5F5483FB" w14:textId="77777777" w:rsidR="00000000" w:rsidRDefault="00272430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გირავნობით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შეუსრულებლობის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გირავნობით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დატვირთული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მოგირავნის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გადასვლისას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რეალიზაციისას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ახალ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მესაკუთრეზე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შემძენის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ნაკისრი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საპრივატიზებო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რავნობით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დატვირთვამდე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მარეგისტრირებელ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ჩანაწერში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საპრივატიზებო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ამსახველი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8581704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პრივატიზების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საპრივატიზებო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ცალმხრივად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მოშლის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პრივატიზებული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ბრუნდება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გირავნობის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უქმდება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გირავნობით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დატვირთვამდე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ჩანაწერში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საპრივატიზებო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ამსახველი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შემძენს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ზღაურებს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7677BE54" w14:textId="77777777" w:rsidR="00000000" w:rsidRDefault="0027243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-5,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(04.05.2018. №2274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14:paraId="6ACDA076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6D91CA1F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0D03FFD3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გადაცემა</w:t>
      </w:r>
    </w:p>
    <w:p w14:paraId="6D79FF2B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აუქციონის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პირდაპირი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(06.09.2013. N1037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ოქტომბრის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საპრეზიდენტო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ფიცის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14:paraId="7C3EF354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აუქციონის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პირდაპირი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აუქციონში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გამარჯვებულთან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აფორმებს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გაუფორმებლობის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აუქციონის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კარგავს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(29.05.2020.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№5989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91-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1609CE23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პარტნიორის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აქციონერის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კაპიტალში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ფულადი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შენატანის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შენატანების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(5.06.2012. N6377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14:paraId="1135C87E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position w:val="18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(5.06.2012. N6377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.)</w:t>
      </w:r>
    </w:p>
    <w:p w14:paraId="575950F4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(5.06.2012. N6377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.)</w:t>
      </w:r>
    </w:p>
    <w:p w14:paraId="18838FE9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</w:p>
    <w:p w14:paraId="0A34AD5F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21EBD32E" w14:textId="77777777" w:rsidR="00000000" w:rsidRDefault="00272430">
      <w:pPr>
        <w:spacing w:after="0"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პრივატიზების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ცალკეული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(5.06.2012. N6377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17 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6F1151FE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პრივატიზების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ცალკეულ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68365A7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კაპიტალში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ფულადი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შენატანის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შენატანების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79DF6C31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hAnsi="Sylfaen" w:cs="Sylfaen"/>
          <w:sz w:val="24"/>
          <w:szCs w:val="24"/>
          <w:shd w:val="clear" w:color="auto" w:fill="FFFF00"/>
          <w:lang w:val="ka-GE" w:eastAsia="ka-GE"/>
        </w:rPr>
      </w:pPr>
    </w:p>
    <w:p w14:paraId="0B467A4E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საპრივატიზებო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საფასურის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29CEC865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ანგარიშსწორება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პრივატიზების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7CEA9E28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გარიგების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გაფორმება</w:t>
      </w:r>
    </w:p>
    <w:p w14:paraId="4FC27212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საპრივატიზებო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საფასურისა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საწყისი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საპრივატიზებო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(29.05.2020.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№5989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91-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      </w:t>
      </w:r>
    </w:p>
    <w:p w14:paraId="719EFB05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პრივატიზებისას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ანგარიშსწორება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14:paraId="7B10F0E3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პრივატიზებ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პრივატიზების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შემძენს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აუქციონში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გამარჯვების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დადასტურება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პრივატიზებისას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შემძენს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გადაეცემა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მარეგისტრირებელ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დარეგისტრირდეს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საპრივატიზებო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აუქციონის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პრივატიზებისას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ელშეკრულება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აუქციონის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პირდაპირი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მიყიდვის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პრივატიზებისას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გაუფორმებლობის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აუქციონის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კარგავს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(29.05.2020.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№5989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91-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53F64141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გააფორმოს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პრივატიზების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ინიციირებას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(5.06.2012. N6377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14:paraId="29324025" w14:textId="77777777" w:rsidR="00000000" w:rsidRDefault="00272430">
      <w:pPr>
        <w:pStyle w:val="abzacixm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0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   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-2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პირდაპირ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შუამავლის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შეთავაზებით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საფონდო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ბირჟაზე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მოცემულ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ბაზრებზე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პრაქტიკის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ეთავაზების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სხვაგვარი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პრივატიზების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(11.10.2011. N5063)</w:t>
      </w:r>
    </w:p>
    <w:p w14:paraId="07D383A4" w14:textId="77777777" w:rsidR="00000000" w:rsidRDefault="00272430">
      <w:pPr>
        <w:pStyle w:val="abzacixm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0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586DE6E5" w14:textId="77777777" w:rsidR="00000000" w:rsidRDefault="00272430">
      <w:pPr>
        <w:pStyle w:val="abzacixml"/>
        <w:spacing w:line="20" w:lineRule="atLeast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45</w:t>
      </w:r>
      <w:r>
        <w:rPr>
          <w:rFonts w:ascii="Sylfaen" w:hAnsi="Sylfaen" w:cs="Sylfaen"/>
          <w:position w:val="18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0B3FC180" w14:textId="77777777" w:rsidR="00000000" w:rsidRDefault="00272430">
      <w:pPr>
        <w:pStyle w:val="abzacixml"/>
        <w:spacing w:line="20" w:lineRule="atLeast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პირდაპირ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შუამავლის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შეთავაზებით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საფონდო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ბირჟაზე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მოცემულ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27EF0AF7" w14:textId="77777777" w:rsidR="00000000" w:rsidRDefault="00272430">
      <w:pPr>
        <w:pStyle w:val="abzacixml"/>
        <w:spacing w:line="20" w:lineRule="atLeast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ბაზრებზე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პრაქტიკის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შეთავაზების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სხვაგვარი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პრივატიზების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hAnsi="Sylfaen" w:cs="Sylfaen"/>
          <w:sz w:val="20"/>
          <w:szCs w:val="20"/>
          <w:lang w:val="ka-GE" w:eastAsia="ka-GE"/>
        </w:rPr>
        <w:t>11.10.2011. N5063)</w:t>
      </w:r>
    </w:p>
    <w:p w14:paraId="188479CE" w14:textId="77777777" w:rsidR="00000000" w:rsidRDefault="00272430">
      <w:pPr>
        <w:pStyle w:val="Normal0"/>
        <w:spacing w:line="20" w:lineRule="atLeast"/>
        <w:ind w:firstLine="604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წილების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სერტიფიკატებით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პირდაპირ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მეშვეობით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შეთავაზებით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უცხო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საფონდო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ბირჟაზე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მოცემულ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კაპიტალის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ბაზრებზე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პრაქტიკის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შეთავაზების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სხვაგვარი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პრივატიზება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ინიციირებისა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წინადადების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ფუძველზე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 xml:space="preserve">. (5.06.2012. N6377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2012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17 </w:t>
      </w:r>
      <w:r>
        <w:rPr>
          <w:rFonts w:ascii="Sylfaen" w:eastAsia="Times New Roman" w:hAnsi="Sylfaen" w:cs="Sylfaen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lang w:val="ka-GE" w:eastAsia="ka-GE"/>
        </w:rPr>
        <w:t>.)</w:t>
      </w:r>
    </w:p>
    <w:p w14:paraId="2D417FAC" w14:textId="77777777" w:rsidR="00000000" w:rsidRDefault="00272430">
      <w:pPr>
        <w:widowControl w:val="0"/>
        <w:spacing w:after="0" w:line="20" w:lineRule="atLeast"/>
        <w:ind w:firstLine="604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პირდაპირ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შუამავლის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შეთავაზ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საფონდო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ბირჟაზე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მოცემულ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ბაზრებზე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პრაქტიკის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სხვაგვარი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შეთავაზების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ხელსაყრელ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შეიმუშავებს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(5.06.2012. N6377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.)</w:t>
      </w:r>
    </w:p>
    <w:p w14:paraId="44CBA6ED" w14:textId="77777777" w:rsidR="00000000" w:rsidRDefault="00272430">
      <w:pPr>
        <w:widowControl w:val="0"/>
        <w:spacing w:after="0" w:line="20" w:lineRule="atLeast"/>
        <w:ind w:firstLine="604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წინადადება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რომელშიც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მოცემულია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პრივატიზების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პრივატიზების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შემუშავებულ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წარედგინება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(5.06.2012. N6377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.)</w:t>
      </w:r>
    </w:p>
    <w:p w14:paraId="53CFA9D6" w14:textId="77777777" w:rsidR="00000000" w:rsidRDefault="00272430">
      <w:pPr>
        <w:widowControl w:val="0"/>
        <w:spacing w:after="0" w:line="20" w:lineRule="atLeast"/>
        <w:ind w:firstLine="604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წინადადების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პირდაპირ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შუამავლის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შეთავაზებით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საფონდო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ბირჟაზე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მოცემულ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ბაზრებზე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პრაქტიკის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შეთავაზების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სხვაგვარი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პრივატიზების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პრივატიზების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:(5.06.2012. N6377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.)</w:t>
      </w:r>
    </w:p>
    <w:p w14:paraId="60B36B7B" w14:textId="77777777" w:rsidR="00000000" w:rsidRDefault="00272430">
      <w:pPr>
        <w:pStyle w:val="Normal0"/>
        <w:spacing w:line="20" w:lineRule="atLeast"/>
        <w:ind w:firstLine="604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პრივატიზებისადმი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დაქვემდებარებული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აქციე</w:t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პროცენტული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მაჩვენებელი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მაჩვენებლის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მაქსიმალური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მინიმალური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ზღვარი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ზღვრები</w:t>
      </w:r>
      <w:r>
        <w:rPr>
          <w:rFonts w:ascii="Sylfaen" w:eastAsia="Times New Roman" w:hAnsi="Sylfaen" w:cs="Sylfaen"/>
          <w:lang w:val="ka-GE" w:eastAsia="ka-GE"/>
        </w:rPr>
        <w:t xml:space="preserve">); </w:t>
      </w:r>
    </w:p>
    <w:p w14:paraId="5E2F275F" w14:textId="77777777" w:rsidR="00000000" w:rsidRDefault="00272430">
      <w:pPr>
        <w:pStyle w:val="Normal0"/>
        <w:spacing w:line="20" w:lineRule="atLeast"/>
        <w:ind w:firstLine="604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წილების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სერტიფიკატებით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საპრივატიზებო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შეთავაზების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საწყისი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საპრივატიზებო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ანგარიშსწორების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(29.05.2020.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№5989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91-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5206519C" w14:textId="77777777" w:rsidR="00000000" w:rsidRDefault="00272430">
      <w:pPr>
        <w:pStyle w:val="Normal0"/>
        <w:spacing w:line="20" w:lineRule="atLeast"/>
        <w:ind w:firstLine="604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წინადადებაში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გრაფიკის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პრივატიზების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დასრულებისათვის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</w:t>
      </w:r>
      <w:r>
        <w:rPr>
          <w:rFonts w:ascii="Sylfaen" w:eastAsia="Times New Roman" w:hAnsi="Sylfaen" w:cs="Sylfaen"/>
          <w:lang w:val="ka-GE" w:eastAsia="ka-GE"/>
        </w:rPr>
        <w:t>ლშეკრულებების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გაფორმების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წილებზე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აქციებზე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სერტიფიკატებით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აქციებზე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შეძენის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სერტიფიკატებით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პირდაპირ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მეშვეობით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შეთავაზებით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უცხო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საფონდო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ბირჟაზე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მოცემულ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კაპიტალის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ბაზრებზე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პრაქტიკის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სხვაგვარი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შეთავაზებას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5775AF4D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პრივატიზების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კონკრეტულ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შეესაბამებოდეს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(5.06.2012. N6377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.)</w:t>
      </w:r>
    </w:p>
    <w:p w14:paraId="58D310D0" w14:textId="77777777" w:rsidR="00000000" w:rsidRDefault="00272430">
      <w:pPr>
        <w:pStyle w:val="Normal0"/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 xml:space="preserve">       </w:t>
      </w:r>
      <w:r>
        <w:rPr>
          <w:rFonts w:ascii="Sylfae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სერტიფიკატით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წარმოდგე</w:t>
      </w:r>
      <w:r>
        <w:rPr>
          <w:rFonts w:ascii="Sylfaen" w:eastAsia="Times New Roman" w:hAnsi="Sylfaen" w:cs="Sylfaen"/>
          <w:lang w:val="ka-GE" w:eastAsia="ka-GE"/>
        </w:rPr>
        <w:t>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პრივატიზების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დადგინდეს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სერტიფიკატით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წინასწარ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ვალდებულება</w:t>
      </w:r>
      <w:r>
        <w:rPr>
          <w:rFonts w:ascii="Sylfaen" w:eastAsia="Times New Roman" w:hAnsi="Sylfaen" w:cs="Sylfaen"/>
          <w:lang w:val="ka-GE" w:eastAsia="ka-GE"/>
        </w:rPr>
        <w:t>).</w:t>
      </w:r>
    </w:p>
    <w:p w14:paraId="3438CE5C" w14:textId="77777777" w:rsidR="00000000" w:rsidRDefault="00272430">
      <w:pPr>
        <w:pStyle w:val="Normal0"/>
        <w:spacing w:line="20" w:lineRule="atLeast"/>
        <w:ind w:firstLine="604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წილების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სერტიფიკატებით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პირდაპირ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მეშვეობით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შეთავაზები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უცხო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საფონდო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ბირჟაზე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მოცემულ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კაპიტალის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ბაზრებზე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პრაქტიკის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შეთავაზების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სხვაგვარი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პრივატიზების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პრივატიზების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lang w:val="ka-GE" w:eastAsia="ka-GE"/>
        </w:rPr>
        <w:t xml:space="preserve">/ </w:t>
      </w:r>
      <w:r>
        <w:rPr>
          <w:rFonts w:ascii="Sylfaen" w:eastAsia="Times New Roman" w:hAnsi="Sylfaen" w:cs="Sylfaen"/>
          <w:lang w:val="ka-GE" w:eastAsia="ka-GE"/>
        </w:rPr>
        <w:t>ხელშეკრულებებ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საპრივატიზებო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გადაიხდება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მყიდველს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შეძენილ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გადაეცემა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2516E40" w14:textId="77777777" w:rsidR="00000000" w:rsidRDefault="00272430">
      <w:pPr>
        <w:pStyle w:val="abzacixm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0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08FF4407" w14:textId="77777777" w:rsidR="00000000" w:rsidRDefault="00272430">
      <w:pPr>
        <w:pStyle w:val="muxlixml0"/>
        <w:spacing w:before="0" w:after="0"/>
        <w:ind w:firstLine="709"/>
        <w:jc w:val="both"/>
        <w:rPr>
          <w:rFonts w:ascii="Sylfaen" w:hAnsi="Sylfaen" w:cs="Sylfaen"/>
          <w:color w:val="0000FF"/>
          <w:u w:val="single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45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>.</w:t>
      </w:r>
      <w:r>
        <w:rPr>
          <w:rFonts w:ascii="Sylfae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განკარგვა</w:t>
      </w:r>
      <w:r>
        <w:rPr>
          <w:rFonts w:ascii="Sylfaen" w:eastAsia="Times New Roman" w:hAnsi="Sylfaen" w:cs="Sylfaen"/>
          <w:lang w:val="ka-GE" w:eastAsia="ka-GE"/>
        </w:rPr>
        <w:t xml:space="preserve"> (11.12.2014. N2878)</w:t>
      </w:r>
    </w:p>
    <w:p w14:paraId="43E16B8E" w14:textId="77777777" w:rsidR="00000000" w:rsidRDefault="00272430">
      <w:pPr>
        <w:pStyle w:val="muxlixml0"/>
        <w:spacing w:before="0"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პრივატიზების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ფორმებია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39E7FB19" w14:textId="77777777" w:rsidR="00000000" w:rsidRDefault="00272430">
      <w:pPr>
        <w:pStyle w:val="abzacixml0"/>
        <w:spacing w:before="0" w:after="0"/>
        <w:ind w:firstLine="709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აუქციონი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1398B471" w14:textId="77777777" w:rsidR="00000000" w:rsidRDefault="00272430">
      <w:pPr>
        <w:pStyle w:val="abzacixml0"/>
        <w:spacing w:before="0" w:after="0"/>
        <w:ind w:firstLine="709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პირდაპირი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მიყიდვა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14:paraId="644F1C07" w14:textId="77777777" w:rsidR="00000000" w:rsidRDefault="00272430">
      <w:pPr>
        <w:pStyle w:val="ListParagraph"/>
        <w:spacing w:after="0" w:line="240" w:lineRule="auto"/>
        <w:ind w:left="0"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პირდაპირი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მიყიდვა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49F33599" w14:textId="77777777" w:rsidR="00000000" w:rsidRDefault="00272430">
      <w:pPr>
        <w:pStyle w:val="abzacixml0"/>
        <w:spacing w:before="0" w:after="0"/>
        <w:ind w:firstLine="709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პირდაპირი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მიყიდვა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კონკურენტული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შერჩევის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125C0E7E" w14:textId="77777777" w:rsidR="00000000" w:rsidRDefault="0027243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პირდაპირი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მიყიდვის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კონკურენტული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შერჩევის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პირდაპირი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მიყიდვის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პრივატიზება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შემძენისათვის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0A4BE6E" w14:textId="77777777" w:rsidR="00000000" w:rsidRDefault="00272430">
      <w:pPr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საპრივატიზებო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საფასურისა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Style w:val="highlight"/>
          <w:rFonts w:ascii="Sylfaen" w:eastAsia="Times New Roman" w:hAnsi="Sylfaen" w:cs="Sylfaen"/>
          <w:sz w:val="24"/>
          <w:szCs w:val="24"/>
          <w:lang w:val="ka-GE" w:eastAsia="ka-GE"/>
        </w:rPr>
        <w:t>საწყისი</w:t>
      </w:r>
      <w:r>
        <w:rPr>
          <w:rStyle w:val="highlight"/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Style w:val="highlight"/>
          <w:rFonts w:ascii="Sylfaen" w:eastAsia="Times New Roman" w:hAnsi="Sylfaen" w:cs="Sylfaen"/>
          <w:sz w:val="24"/>
          <w:szCs w:val="24"/>
          <w:lang w:val="ka-GE" w:eastAsia="ka-GE"/>
        </w:rPr>
        <w:t>საპრივატიზებო</w:t>
      </w:r>
      <w:r>
        <w:rPr>
          <w:rStyle w:val="highlight"/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Style w:val="highlight"/>
          <w:rFonts w:ascii="Sylfaen" w:eastAsia="Times New Roman" w:hAnsi="Sylfaen" w:cs="Sylfaen"/>
          <w:sz w:val="24"/>
          <w:szCs w:val="24"/>
          <w:lang w:val="ka-GE" w:eastAsia="ka-GE"/>
        </w:rPr>
        <w:t>თანხის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პრივატიზებისას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ანგარიშსწორება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(29.05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№5989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91-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7B2A66D0" w14:textId="77777777" w:rsidR="00000000" w:rsidRDefault="00272430">
      <w:pPr>
        <w:pStyle w:val="muxlixml0"/>
        <w:spacing w:before="0" w:after="0"/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აუქციონის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პრივატიზებისას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აუქციონის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ჩატარებიდან</w:t>
      </w:r>
      <w:r>
        <w:rPr>
          <w:rFonts w:ascii="Sylfaen" w:eastAsia="Times New Roman" w:hAnsi="Sylfaen" w:cs="Sylfaen"/>
          <w:lang w:val="ka-GE" w:eastAsia="ka-GE"/>
        </w:rPr>
        <w:t xml:space="preserve"> 45 </w:t>
      </w:r>
      <w:r>
        <w:rPr>
          <w:rFonts w:ascii="Sylfaen" w:eastAsia="Times New Roman" w:hAnsi="Sylfaen" w:cs="Sylfaen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პირდაპირი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მიყიდვის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პრივატიზებისას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მიღებიდან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გაუფორმებლობის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</w:t>
      </w:r>
      <w:r>
        <w:rPr>
          <w:rFonts w:ascii="Sylfaen" w:eastAsia="Times New Roman" w:hAnsi="Sylfaen" w:cs="Sylfaen"/>
          <w:lang w:val="ka-GE" w:eastAsia="ka-GE"/>
        </w:rPr>
        <w:t>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აუქციონის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კარგავს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(29.05.2020.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№5989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91-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24B72649" w14:textId="77777777" w:rsidR="00000000" w:rsidRDefault="00272430">
      <w:pPr>
        <w:pStyle w:val="muxlixml0"/>
        <w:spacing w:before="0"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პრივატიზებ</w:t>
      </w:r>
      <w:r>
        <w:rPr>
          <w:rFonts w:ascii="Sylfaen" w:eastAsia="Times New Roman" w:hAnsi="Sylfaen" w:cs="Sylfaen"/>
          <w:lang w:val="ka-GE" w:eastAsia="ka-GE"/>
        </w:rPr>
        <w:t>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-20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21448794" w14:textId="77777777" w:rsidR="00000000" w:rsidRDefault="00272430">
      <w:pPr>
        <w:pStyle w:val="muxlixml0"/>
        <w:spacing w:before="0"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აუქციონის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პრივატიზებისას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აუქციონში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გამარჯვების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დადასტურება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ფორმით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</w:p>
    <w:p w14:paraId="5D11F010" w14:textId="77777777" w:rsidR="00000000" w:rsidRDefault="00272430">
      <w:pPr>
        <w:pStyle w:val="muxlixml0"/>
        <w:spacing w:before="0"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შემძენს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საპრივატიზებო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გირავნობით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დატვირ</w:t>
      </w:r>
      <w:r>
        <w:rPr>
          <w:rFonts w:ascii="Sylfaen" w:eastAsia="Times New Roman" w:hAnsi="Sylfaen" w:cs="Sylfaen"/>
          <w:lang w:val="ka-GE" w:eastAsia="ka-GE"/>
        </w:rPr>
        <w:t>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შეძენილი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1433719A" w14:textId="77777777" w:rsidR="00000000" w:rsidRDefault="00272430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გირავნობით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შეუსრულებლობის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გირავნობით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დატვირთული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მოგირავნის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გადასვლისას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რეალიზაციისას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ახალ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მესაკუთრეზე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შემძენის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ნაკისრი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საპრივატიზებო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გირავნობით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დატვირთვამდე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მარეგისტრირებელ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ჩანაწერში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საპრივატიზ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ამსახველი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499E7FB" w14:textId="77777777" w:rsidR="00000000" w:rsidRDefault="00272430">
      <w:pPr>
        <w:pStyle w:val="abzacixm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0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პრივატიზების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საპრივატიზებო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ცალ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მხრივად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მოშლის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პრივატიზებული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ბრუნდება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გირავნობის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უქმდება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გირავნობით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დატვირთვამდე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ჩანაწერში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საპრივატიზებო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ამსახველი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შემძენს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აუნაზღაურებს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6F654326" w14:textId="77777777" w:rsidR="00000000" w:rsidRDefault="0027243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-5,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(04.05.2018. №2274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14:paraId="1ACE0723" w14:textId="77777777" w:rsidR="00000000" w:rsidRDefault="00272430">
      <w:pPr>
        <w:pStyle w:val="abzacixm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0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6CF486C7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IX.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გარდამავალი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დებულებანი</w:t>
      </w:r>
    </w:p>
    <w:p w14:paraId="7BE381EA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61FBF780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გასატარებელი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</w:t>
      </w:r>
    </w:p>
    <w:p w14:paraId="1A52CF55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თვეში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შეიმუშაოს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დაამტკიცოს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75E89D95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საზღვრებში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პრივატიზების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77F255AF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შეძენის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ტიპური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26CE24D2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4D6744B6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ტოლფასი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გადმოცემის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სანაცვლოდ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DC3CB58" w14:textId="77777777" w:rsidR="00000000" w:rsidRDefault="00272430">
      <w:pPr>
        <w:pStyle w:val="abzacixm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>1</w:t>
      </w:r>
      <w:r>
        <w:rPr>
          <w:rFonts w:ascii="Sylfaen" w:hAnsi="Sylfaen" w:cs="Sylfaen"/>
          <w:position w:val="6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2011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შეიმუშაოს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დაამტკიცოს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პრივატიზების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ინიციირების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(10.12.2010 N 3963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14:paraId="2B5C9E8D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მაისამდე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განკარგვისას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აუქციონის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1B3B47D0" w14:textId="77777777" w:rsidR="00000000" w:rsidRDefault="00272430">
      <w:pPr>
        <w:pStyle w:val="abzacixm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ივნისამდე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ფონდის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ყოფილი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საკოლმეურნეო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მეურნეობის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ტყეების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იდენტიფიკაცია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ნახაზების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ფონდის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C3EC011" w14:textId="77777777" w:rsidR="00000000" w:rsidRDefault="00272430">
      <w:pPr>
        <w:pStyle w:val="abzacixm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>3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თებერვლამდე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საწყი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საფასურის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(10.12.2010 N 3963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14:paraId="1E5B2D49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საბამისობა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AE50C95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5. 2011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სექტემბრამდე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(24.06.2011 N4957)</w:t>
      </w:r>
    </w:p>
    <w:p w14:paraId="30207969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(11.12.2014. N2878)</w:t>
      </w:r>
    </w:p>
    <w:p w14:paraId="68DE7D58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hAnsi="Sylfaen" w:cs="Sylfaen"/>
          <w:b/>
          <w:bCs/>
          <w:sz w:val="36"/>
          <w:szCs w:val="36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ბოლომდე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პრივატიზებული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უძრავი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ხელშემწყობი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(29.05.2020.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№5989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91-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3A7B8EC2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</w:p>
    <w:p w14:paraId="312070A2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პრივატიზების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448DCD9E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27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იჯარით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0F160D47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27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5C081F54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27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პირდაპირი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მიყიდვის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3EA6BEBF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27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პრივატიზებისათვის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1DF06813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27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</w:p>
    <w:p w14:paraId="2AD56DB5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27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ნიშნულების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იჯარით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58DE7332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27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68F63913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27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დასრულებისათვის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48F88E08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27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026D939D" w14:textId="77777777" w:rsidR="00000000" w:rsidRDefault="00272430">
      <w:pPr>
        <w:pStyle w:val="abzacixm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0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46-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აუქციონის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ტკიცებამდე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აუქციონის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აუქციონის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განმკარგავი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ინტერნეტგვერდზე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ვებგვერდზე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www.eauction.ge,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იციალურ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გამოქვეყნებად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ხელმისაწვდომობის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აუქციონის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პრივატიზების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გამოქვეყნდეს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გაზეთ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„24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საათში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“. (10.12.2010 N 3963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14:paraId="40C4A52F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(10.12.2010 N 3963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14:paraId="5301C9ED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იჯარით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დასრულებისათვის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დელეგირებული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აფხაზეთის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აჭარის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უგვიანეს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დეკემბრისა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გაიყიდება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იჯარით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გაუცემელი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პრივატიზებისთვის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06AC6F61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დამხმარე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ნაგებობის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ნაგებობების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მრავალწლიანი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ნარგავების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პირდაპირი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მიყიდვის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პრივატიზებისათვის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მოიჯარემ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დელეგირებული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აფხაზეთის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აჭარის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უგვიანეს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მაისისა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20398D65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განკარგვასთან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ურთიერთობებზე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5AF21529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6. 2010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დეკემბრამდე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შესყიდვების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422ABF3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112B4BE4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47</w:t>
      </w:r>
      <w:r>
        <w:rPr>
          <w:rFonts w:ascii="Sylfaen" w:hAnsi="Sylfaen" w:cs="Sylfaen"/>
          <w:position w:val="18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თხოვების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მოძრავი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მონათხოვრის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(1.07.2011. N5014)</w:t>
      </w:r>
    </w:p>
    <w:p w14:paraId="450B2FA9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1.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2009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ნოემბრამდე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გაფორმებული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თხოვ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მოძრავ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მონათხოვრეების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მოპოვების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ოქტომბრამდე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მიმართავენ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9304B52" w14:textId="77777777" w:rsidR="00000000" w:rsidRDefault="00272430">
      <w:pPr>
        <w:tabs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2.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იარაღსა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მუსიკალურ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საკრავებზე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2CC67C54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</w:t>
      </w:r>
    </w:p>
    <w:p w14:paraId="559C7FCD" w14:textId="77777777" w:rsidR="00000000" w:rsidRDefault="00272430">
      <w:pPr>
        <w:tabs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47</w:t>
      </w:r>
      <w:r>
        <w:rPr>
          <w:rFonts w:ascii="Sylfaen" w:hAnsi="Sylfaen" w:cs="Sylfaen"/>
          <w:position w:val="18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უსასყიდლო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უზუფრუქტის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</w:p>
    <w:p w14:paraId="6FDFBAC7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(1.07.2011. N5014)</w:t>
      </w:r>
    </w:p>
    <w:p w14:paraId="750D664A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უსასყიდლო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უზუფრუქტის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ჩაითვალოს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35-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E1A2AC8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6CE804E8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47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3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თხოვების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მოძრავი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</w:p>
    <w:p w14:paraId="1C1138B6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გადაცემა</w:t>
      </w: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(28.02.2012 N 5720)</w:t>
      </w:r>
    </w:p>
    <w:p w14:paraId="5BB95E7B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თხოვების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მოძრავი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ჩაითვალოს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35-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თხოვები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16A6FA5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სამოციქულო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ავტოკეფალურ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მართლმადიდებელ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ეკლესიასთან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გაფორმებულ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თხოვების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B49FA6A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00187686" w14:textId="77777777" w:rsidR="00000000" w:rsidRDefault="00272430">
      <w:pPr>
        <w:pStyle w:val="abzacixm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47</w:t>
      </w:r>
      <w:r>
        <w:rPr>
          <w:rFonts w:ascii="Sylfaen" w:hAnsi="Sylfaen" w:cs="Sylfaen"/>
          <w:position w:val="18"/>
          <w:sz w:val="24"/>
          <w:szCs w:val="24"/>
          <w:lang w:val="ka-GE" w:eastAsia="ka-GE"/>
        </w:rPr>
        <w:t>4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2011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იჯარა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გამოსყიდვის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კონკურსის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</w:p>
    <w:p w14:paraId="4587A721" w14:textId="77777777" w:rsidR="00000000" w:rsidRDefault="00272430">
      <w:pPr>
        <w:pStyle w:val="abzacixm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 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აუქციონის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პრივატიზებულ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00237C87" w14:textId="77777777" w:rsidR="00000000" w:rsidRDefault="00272430">
      <w:pPr>
        <w:pStyle w:val="abzacixm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 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დადასტურების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(27.03.2012. N5928)</w:t>
      </w:r>
    </w:p>
    <w:p w14:paraId="6C6CF87E" w14:textId="77777777" w:rsidR="00000000" w:rsidRDefault="00272430">
      <w:pPr>
        <w:pStyle w:val="abzacixm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იჯარა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გამოსყიდვის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კონკურსის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აუქციონის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პრივატიზებისას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დადასტურების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2011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პრივატიზების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გასცემს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საპრივატიზებო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საფასურის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დადასტურებას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მარეგისტრირებელ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მყიდველი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დაარეგისტრიროს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შესასრულებელი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დასადასტურებელი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B85F57C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4D2753B6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78C359C3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79577636" w14:textId="77777777" w:rsidR="00000000" w:rsidRDefault="00272430">
      <w:pPr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47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5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პრივატიზებული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უძრავი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ხელშეწყობის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განსახორციელებელი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(29.05.20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№5989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91-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2B5EF6DF" w14:textId="77777777" w:rsidR="00000000" w:rsidRDefault="00272430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პრივატიზებული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ნაგებობის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ნაგებობის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ფართობი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ფართობს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ნაგებობის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ნაგებობის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ნამეტ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გაზრდილ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ფართობზე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გასცემს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საფასურის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14:paraId="75318939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hAnsi="Sylfaen" w:cs="Sylfaen"/>
          <w:b/>
          <w:bCs/>
          <w:sz w:val="36"/>
          <w:szCs w:val="36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პრივატიზებული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განაშენიანების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ფართობი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ფართობს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ნამეტ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გაზრდილ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ფართობზე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გასცემს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საფასუ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86A431A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6F9CE56E" w14:textId="77777777" w:rsidR="00000000" w:rsidRDefault="00272430">
      <w:pPr>
        <w:pStyle w:val="ListParagraph"/>
        <w:tabs>
          <w:tab w:val="left" w:pos="27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0"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შეუსრულებლობისათვის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დასაკისრებელი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პირგასამტეხლოს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პატიება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(29.11.2013. N1665)</w:t>
      </w:r>
    </w:p>
    <w:p w14:paraId="711A9482" w14:textId="77777777" w:rsidR="00000000" w:rsidRDefault="00272430">
      <w:pPr>
        <w:pStyle w:val="ListParagraph"/>
        <w:tabs>
          <w:tab w:val="left" w:pos="27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0"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შემძენს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ეპატიოს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ნაკისრი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შეუსრულებლობისათვის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დასაკისრებელი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პირგასამტეხლო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3C040A1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უზუფრუქტუარს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ეპატიოს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უზუფრუქტის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ნაკისრი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კომუნალური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შეუსრულებლობისათვის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დასაკისრებელი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პირგასამტ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ეხლო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17C2EA4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34160E5D" w14:textId="77777777" w:rsidR="00000000" w:rsidRDefault="00272430">
      <w:pPr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48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შეუსრულებლობისათვის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დასაკისრებელი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გადაუხდელი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პირგასამტეხლოს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პატიება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სახელშეკრულებო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ვალდებულებებისაგან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სახელშეკრულებო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გადავადება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(18.03.2016. N4910)</w:t>
      </w:r>
    </w:p>
    <w:p w14:paraId="4D31D5E2" w14:textId="77777777" w:rsidR="00000000" w:rsidRDefault="00272430">
      <w:pPr>
        <w:tabs>
          <w:tab w:val="left" w:pos="27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უზუფრუქტის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ეპატიოს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ნაკისრი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შეუსრულებლობისათვის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დასაკისრებელი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გადაუხდელი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პირგასამტეხლო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0BE71F9D" w14:textId="77777777" w:rsidR="00000000" w:rsidRDefault="00272430">
      <w:pPr>
        <w:tabs>
          <w:tab w:val="left" w:pos="27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ეპატიოს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ნაკისრი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საფასურის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შეუსრულებლობისათვის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დასაკისრებელი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გადაუხდელი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პირგასამტეხლო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თარიღამდე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წარმოშობილი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გადაუხდელი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საფასურის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პატიების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მარტამდე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14:paraId="3CB47BB7" w14:textId="77777777" w:rsidR="00000000" w:rsidRDefault="00272430">
      <w:pPr>
        <w:tabs>
          <w:tab w:val="left" w:pos="27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2FADF5D" w14:textId="77777777" w:rsidR="00000000" w:rsidRDefault="00272430">
      <w:pPr>
        <w:tabs>
          <w:tab w:val="left" w:pos="27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შემძენი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სახელშეკრულებო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დებულებებისაგან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ეპატიოს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სახელშეკრულებო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შეუსრულებლობისათვის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დასაკისრებელი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გადაუხდელი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პირგასამტეხლო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D57E25B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შემძენი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სახელშეკრულებო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ვალდებულებებისაგან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ეპატიოს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სახელშეკრულებო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საპრივატიზებო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საფასურის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შეუსრულებლობისათვის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/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დასაკისრებელი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ადაუხდელი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პირგასამტეხლო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საპრივატიზებო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საფასურის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გადაუვადდეს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იჯარა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გამოსყიდვის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პრივატიზებისას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შემძენი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წარმოშობილი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ეპატიოს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შეუსრულებლობისათვის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დასაკისრებელი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გადაუხდელი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პირგასამტეხლო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4F93825E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68FD2AA9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საპრივატიზებო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შეცვლა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</w:p>
    <w:p w14:paraId="535A7F6B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საპრივატიზებო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შეუსრულებლობისათვის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51D70689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დასაკისრებელი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სანქციებისაგან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4122875E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64AFF391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მყიდველების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რომლებმაც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უგვიანეს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ივლისისა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ნაკისრი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შეუსრულებლობისათვის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სანქციებისაგან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გადახედვის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ხელშეწყობის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პრინციპებზე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დაყრდნობით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აუქციონის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პრივატიზების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პრივატიზებული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პრივატიზებისას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გაფორმებული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პირდაპირი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მიყიდვის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პრივატიზებული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პრივატიზებისას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გაფორმებული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ნასყიდობის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საპრივატიზებო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გადახედვის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შეუსრულებლობისათვის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სანქციისაგან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შეეხება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საპრივატიზებო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შეცვლას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გადახედვას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იხილავს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მყიდველის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წინადადებით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უგზავნის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ხელშეწყობის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პრინციპებზე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დაყრდნობით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პრეზიდენტს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წინადადება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პირდაპირი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მიყიდვის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პრივატიზებული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საპრივატიზებო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გადახედვის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საპრივატიზებო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გადახედვის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პრეზიდენტი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4D1FFA63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5ED57357" w14:textId="77777777" w:rsidR="00000000" w:rsidRDefault="00272430">
      <w:pPr>
        <w:pStyle w:val="muxlixml0"/>
        <w:spacing w:before="0"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49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საპრივატიზებო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სარგებლობაში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შეცვლა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გაუქმება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დასაკისრებელი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გადაუხდელი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პირგასამტეხლოს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პატიება</w:t>
      </w:r>
      <w:r>
        <w:rPr>
          <w:rFonts w:ascii="Sylfaen" w:eastAsia="Times New Roman" w:hAnsi="Sylfaen" w:cs="Sylfaen"/>
          <w:lang w:val="ka-GE" w:eastAsia="ka-GE"/>
        </w:rPr>
        <w:t xml:space="preserve"> (18.03.2016. N4910)</w:t>
      </w:r>
    </w:p>
    <w:p w14:paraId="3DB6C678" w14:textId="77777777" w:rsidR="00000000" w:rsidRDefault="00272430">
      <w:pPr>
        <w:pStyle w:val="abzacixml0"/>
        <w:spacing w:before="0"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სახელშეკრულებო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ურთიერთობებში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რომლებშიც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საპრივატიზებო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</w:t>
      </w:r>
      <w:r>
        <w:rPr>
          <w:rFonts w:ascii="Sylfaen" w:eastAsia="Times New Roman" w:hAnsi="Sylfaen" w:cs="Sylfaen"/>
          <w:lang w:val="ka-GE" w:eastAsia="ka-GE"/>
        </w:rPr>
        <w:t>ემის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სარგებლობაში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შეცვლის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გაუქმების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დასაკისრებელი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გადაუხდელი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პირგასამტეხლოს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პატიების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თხოვნით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განიხილავ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წინადადებას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საპრივატიზებო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სარგებლობაში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</w:t>
      </w:r>
      <w:r>
        <w:rPr>
          <w:rFonts w:ascii="Sylfaen" w:eastAsia="Times New Roman" w:hAnsi="Sylfaen" w:cs="Sylfaen"/>
          <w:lang w:val="ka-GE" w:eastAsia="ka-GE"/>
        </w:rPr>
        <w:t>ვლის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გაუქმების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დასაკისრებელი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გადაუხდელი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პირგასამტეხლოს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პატიების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7E8B8B8" w14:textId="77777777" w:rsidR="00000000" w:rsidRDefault="00272430">
      <w:pPr>
        <w:pStyle w:val="abzacixml0"/>
        <w:spacing w:before="0"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</w:t>
      </w:r>
      <w:r>
        <w:rPr>
          <w:rFonts w:ascii="Sylfaen" w:eastAsia="Times New Roman" w:hAnsi="Sylfaen" w:cs="Sylfaen"/>
          <w:lang w:val="ka-GE" w:eastAsia="ka-GE"/>
        </w:rPr>
        <w:t>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შემძენს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მიმღებ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მიმღებ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საპრივატიზებო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გადაცემის</w:t>
      </w:r>
      <w:r>
        <w:rPr>
          <w:rFonts w:ascii="Sylfaen" w:eastAsia="Times New Roman" w:hAnsi="Sylfaen" w:cs="Sylfaen"/>
          <w:lang w:val="ka-GE" w:eastAsia="ka-GE"/>
        </w:rPr>
        <w:t xml:space="preserve">/ </w:t>
      </w:r>
      <w:r>
        <w:rPr>
          <w:rFonts w:ascii="Sylfaen" w:eastAsia="Times New Roman" w:hAnsi="Sylfaen" w:cs="Sylfaen"/>
          <w:lang w:val="ka-GE" w:eastAsia="ka-GE"/>
        </w:rPr>
        <w:t>სარგებლობაში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შეცვლის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გაუქმების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სანაცვლოდ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მოეთხოვოს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</w:t>
      </w:r>
      <w:r>
        <w:rPr>
          <w:rFonts w:ascii="Sylfaen" w:eastAsia="Times New Roman" w:hAnsi="Sylfaen" w:cs="Sylfaen"/>
          <w:lang w:val="ka-GE" w:eastAsia="ka-GE"/>
        </w:rPr>
        <w:t>აურება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მიიმართება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ირიცხება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6033D7E" w14:textId="77777777" w:rsidR="00000000" w:rsidRDefault="00272430">
      <w:pPr>
        <w:pStyle w:val="abzacixml0"/>
        <w:spacing w:before="0" w:after="0"/>
        <w:ind w:firstLine="709"/>
        <w:jc w:val="both"/>
        <w:rPr>
          <w:rFonts w:ascii="Sylfaen" w:hAnsi="Sylfaen" w:cs="Sylfaen"/>
          <w:sz w:val="20"/>
          <w:szCs w:val="20"/>
          <w:shd w:val="clear" w:color="auto" w:fill="FFFFFF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3. 2</w:t>
      </w:r>
      <w:r>
        <w:rPr>
          <w:rFonts w:ascii="Sylfaen" w:eastAsia="Times New Roman" w:hAnsi="Sylfaen" w:cs="Sylfaen"/>
          <w:lang w:val="ka-GE" w:eastAsia="ka-GE"/>
        </w:rPr>
        <w:t xml:space="preserve">012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31 </w:t>
      </w:r>
      <w:r>
        <w:rPr>
          <w:rFonts w:ascii="Sylfaen" w:eastAsia="Times New Roman" w:hAnsi="Sylfaen" w:cs="Sylfaen"/>
          <w:lang w:val="ka-GE" w:eastAsia="ka-GE"/>
        </w:rPr>
        <w:t>დეკემბრის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აუქციონის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პრივატიზების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სარგებლობაში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საპრივატიზებო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საფასურის</w:t>
      </w:r>
      <w:r>
        <w:rPr>
          <w:rFonts w:ascii="Sylfaen" w:eastAsia="Times New Roman" w:hAnsi="Sylfaen" w:cs="Sylfaen"/>
          <w:color w:val="000000"/>
          <w:lang w:val="ka-GE" w:eastAsia="ka-GE"/>
        </w:rPr>
        <w:t>/</w:t>
      </w:r>
      <w:r>
        <w:rPr>
          <w:rFonts w:ascii="Sylfaen" w:eastAsia="Times New Roman" w:hAnsi="Sylfaen" w:cs="Sylfaen"/>
          <w:color w:val="000000"/>
          <w:lang w:val="ka-GE" w:eastAsia="ka-GE"/>
        </w:rPr>
        <w:t>სარგებლობაში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გადაცემის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საფასურის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ოდენობისა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გადახდის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ვადის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ცვლილებაზე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აგრეთვე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საპრივატიზებო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</w:t>
      </w:r>
      <w:r>
        <w:rPr>
          <w:rFonts w:ascii="Sylfaen" w:eastAsia="Times New Roman" w:hAnsi="Sylfaen" w:cs="Sylfaen"/>
          <w:color w:val="000000"/>
          <w:lang w:val="ka-GE" w:eastAsia="ka-GE"/>
        </w:rPr>
        <w:t>ფასურის</w:t>
      </w:r>
      <w:r>
        <w:rPr>
          <w:rFonts w:ascii="Sylfaen" w:eastAsia="Times New Roman" w:hAnsi="Sylfaen" w:cs="Sylfaen"/>
          <w:color w:val="000000"/>
          <w:lang w:val="ka-GE" w:eastAsia="ka-GE"/>
        </w:rPr>
        <w:t>/</w:t>
      </w:r>
      <w:r>
        <w:rPr>
          <w:rFonts w:ascii="Sylfaen" w:eastAsia="Times New Roman" w:hAnsi="Sylfaen" w:cs="Sylfaen"/>
          <w:color w:val="000000"/>
          <w:lang w:val="ka-GE" w:eastAsia="ka-GE"/>
        </w:rPr>
        <w:t>სარგებლობაში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გადაცემის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საფასურის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გადახდის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შეუსრულებლობისთვის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color w:val="000000"/>
          <w:lang w:val="ka-GE" w:eastAsia="ka-GE"/>
        </w:rPr>
        <w:t>/</w:t>
      </w:r>
      <w:r>
        <w:rPr>
          <w:rFonts w:ascii="Sylfaen" w:eastAsia="Times New Roman" w:hAnsi="Sylfaen" w:cs="Sylfaen"/>
          <w:color w:val="000000"/>
          <w:lang w:val="ka-GE" w:eastAsia="ka-GE"/>
        </w:rPr>
        <w:t>დასაკისრებელი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პირგასამტეხლოს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პატიებაზე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. 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>(09.06.2021.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№606)</w:t>
      </w:r>
    </w:p>
    <w:p w14:paraId="655ACBA9" w14:textId="77777777" w:rsidR="00000000" w:rsidRDefault="00272430">
      <w:pPr>
        <w:pStyle w:val="abzacixml0"/>
        <w:spacing w:before="0" w:after="0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3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საპრივატიზებო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სარგებლობაში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შეცვლის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გაუქმების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მიღებიდან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გაუფორმებლობის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ანკარგულება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კარგავს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(29.05.2020.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№5989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91-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6743F7C5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დევნილის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გადაეცათ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მიყიდვის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პრივატიზებით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გათავისუფლდნენ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ნასყიდობის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              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ივლისამდე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წარმოშობილი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ფულადი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ვალდებულებებისაგან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დასაკისრებელი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პირგასამტეხლოს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ალდებულებისაგან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3585378E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52B10725" w14:textId="77777777" w:rsidR="00000000" w:rsidRDefault="00272430">
      <w:pPr>
        <w:pStyle w:val="ListParagraph"/>
        <w:tabs>
          <w:tab w:val="left" w:pos="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49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არამართლზომიერად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დასაკისრებელი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საფასურის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(11.12.2014. N2878)</w:t>
      </w:r>
    </w:p>
    <w:p w14:paraId="6C6BF7FF" w14:textId="77777777" w:rsidR="00000000" w:rsidRDefault="00272430">
      <w:pPr>
        <w:pStyle w:val="ListParagraph"/>
        <w:tabs>
          <w:tab w:val="left" w:pos="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0515DE83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გათავისუფლდნენ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სამეწარმეო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არამართლზომიერად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36-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3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2012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სექტემბრამდე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საფასურის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სექტემბრის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გათავისუფლდნენ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სამეწარმეო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არამართლზომიერად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სარგებლობისათვი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36-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3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საფასურის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მომენტამდე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3305F838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071051C4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181D8261" w14:textId="77777777" w:rsidR="00000000" w:rsidRDefault="00272430">
      <w:pPr>
        <w:spacing w:after="0" w:line="240" w:lineRule="auto"/>
        <w:ind w:firstLine="709"/>
        <w:jc w:val="both"/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ka-GE"/>
        </w:rPr>
        <w:t>49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3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კუთრებით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საშიშ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ეპიდემიასთან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პანდემიასთან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სახელშეკრულებო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ურთიერთობის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კონტრაჰენტის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მიმართ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განსახორციელებელი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>(09.06.2021.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№606)</w:t>
      </w:r>
    </w:p>
    <w:p w14:paraId="3F1F833A" w14:textId="77777777" w:rsidR="00000000" w:rsidRDefault="00272430">
      <w:pPr>
        <w:spacing w:after="0" w:line="240" w:lineRule="auto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36FA268E" w14:textId="77777777" w:rsidR="00000000" w:rsidRDefault="00272430">
      <w:pPr>
        <w:spacing w:after="0" w:line="240" w:lineRule="auto"/>
        <w:ind w:firstLine="709"/>
        <w:jc w:val="both"/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საპრივატიზებო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საშიში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ეპიდემიის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პანდემიის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დროს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შეუძლებელია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გართულებულია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სახელშეკრულებო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ურთიერთობის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მხარის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მიმართ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განსახორციელებელი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შე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სახებ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/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ხელშეკრულებაში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ცვლილების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შეტანის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(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გარდა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საპრივატიზებო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საფასურის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შემცირებისა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)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თაობაზე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კოდექსის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398-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ე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მხარის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(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პირის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მიერ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ქონების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მმართველისთვის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თხოვნით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მიმართვის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საფუძვე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ლზე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ქონების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მმართველის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იღებს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მთავრობა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eastAsia="x-none"/>
        </w:rPr>
        <w:t xml:space="preserve">. </w:t>
      </w:r>
    </w:p>
    <w:p w14:paraId="35A5F14D" w14:textId="77777777" w:rsidR="00000000" w:rsidRDefault="00272430">
      <w:pPr>
        <w:spacing w:after="0" w:line="240" w:lineRule="auto"/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კანონის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49</w:t>
      </w:r>
      <w:r>
        <w:rPr>
          <w:rFonts w:ascii="Sylfaen" w:hAnsi="Sylfaen" w:cs="Sylfaen"/>
          <w:color w:val="000000"/>
          <w:position w:val="12"/>
          <w:sz w:val="24"/>
          <w:szCs w:val="24"/>
          <w:shd w:val="clear" w:color="auto" w:fill="FFFFFF"/>
          <w:lang w:val="ka-GE" w:eastAsia="ka-GE"/>
        </w:rPr>
        <w:t>1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მე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-3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პუნქტით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დადგენილი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შეზღუდვა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არ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მოქმედებს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.</w:t>
      </w:r>
    </w:p>
    <w:p w14:paraId="3A26D709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         3.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მთავრობა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განსაზღვროს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ცალკეულ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შემთხვევები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როდესაც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საკითხებზე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გადაწყვეტილებებს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მმართველი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 </w:t>
      </w:r>
    </w:p>
    <w:p w14:paraId="7F1459B8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4AC2E5CC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31F6A9FD" w14:textId="77777777" w:rsidR="00000000" w:rsidRDefault="00272430">
      <w:pPr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49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4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ქალაქ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საზღვრებში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საპრივატიზებო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გადაუხდელი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დასაკისრებელი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პირგასამტეხლოსგან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(12.07.2021.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№724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5EE41172" w14:textId="77777777" w:rsidR="00000000" w:rsidRDefault="00272430">
      <w:pPr>
        <w:spacing w:after="0" w:line="240" w:lineRule="auto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6E7E27A4" w14:textId="77777777" w:rsidR="00000000" w:rsidRDefault="00272430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სივრცის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დაგეგმარების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არქიტექტურული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141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3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მიმოქცევის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103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3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ექსპლუატაციაში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შემძენი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ექსპლუა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ტაციაში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გამოწვეული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საპრივატიზებო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გადაუხდელი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დასაკისრებელი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პირგასამტეხლოს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8C3A7A0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სივრცის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დაგეგმარების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არქიტექტურული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141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3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მიმოქცევის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103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3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ექსპლუატაციაში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გამოწვეული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საპრივატიზებო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49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49</w:t>
      </w:r>
      <w:r>
        <w:rPr>
          <w:rFonts w:eastAsia="Times New Roman"/>
          <w:position w:val="6"/>
          <w:sz w:val="24"/>
          <w:szCs w:val="24"/>
          <w:lang w:val="ka-GE" w:eastAsia="ka-GE"/>
        </w:rPr>
        <w:t>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14:paraId="05029872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4F9EEF81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1F571A82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ძალადაკარგული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</w:t>
      </w:r>
    </w:p>
    <w:p w14:paraId="6BA09D41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ამოქმედებისთანავე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ძალადაკარგულად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0BBDB104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2005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ივლისის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პრივატიზების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“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მაცნე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N42, 29.07.2005,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303);</w:t>
      </w:r>
    </w:p>
    <w:p w14:paraId="073C973C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1997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პრივატიზების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თვითმმართველი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პრივატიზებისა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“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უწყებანი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N29-30, 9.07.1997,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15); </w:t>
      </w:r>
    </w:p>
    <w:p w14:paraId="3A8295CA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2009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დეკემბრის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მიქცეული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“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მაცნე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N50, 31.12.2009,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392);</w:t>
      </w:r>
    </w:p>
    <w:p w14:paraId="3EB93AAD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2009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ნოემბრის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“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მაცნე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N35, 19.11.2009,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245). </w:t>
      </w:r>
    </w:p>
    <w:p w14:paraId="630CE5F2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00DE72B9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X.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დასკვნითი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დებულება</w:t>
      </w:r>
    </w:p>
    <w:p w14:paraId="70E3D5B5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6F8A6AED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ამოქმედება</w:t>
      </w:r>
    </w:p>
    <w:p w14:paraId="2C34FA50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გამოქვეყნებისთანავე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07739E6A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799109B1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პრეზიდენტი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softHyphen/>
        <w:t xml:space="preserve">                               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ka-GE" w:eastAsia="ka-GE"/>
        </w:rPr>
        <w:t>მიხეილ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ka-GE" w:eastAsia="ka-GE"/>
        </w:rPr>
        <w:t>სააკაშვილი</w:t>
      </w:r>
    </w:p>
    <w:p w14:paraId="4C2DCC8D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140D23CD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</w:p>
    <w:p w14:paraId="57233C7F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2010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21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ივლისი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DD4C9D8" w14:textId="77777777" w:rsidR="00000000" w:rsidRDefault="0027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№3512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რს</w:t>
      </w:r>
    </w:p>
    <w:p w14:paraId="67507162" w14:textId="77777777" w:rsidR="00000000" w:rsidRDefault="0027243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272430"/>
    <w:rsid w:val="0027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383CA7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200" w:line="276" w:lineRule="auto"/>
    </w:pPr>
    <w:rPr>
      <w:rFonts w:ascii="Times New Roman" w:hAnsi="Times New Roman" w:cs="Times New Roman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PlainText">
    <w:name w:val="Plain Text"/>
    <w:basedOn w:val="Normal"/>
    <w:link w:val="PlainTextChar"/>
    <w:uiPriority w:val="99"/>
    <w:pPr>
      <w:spacing w:after="0" w:line="240" w:lineRule="auto"/>
    </w:pPr>
    <w:rPr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0"/>
      <w:szCs w:val="20"/>
    </w:rPr>
  </w:style>
  <w:style w:type="paragraph" w:customStyle="1" w:styleId="abzacixml">
    <w:name w:val="abzaci_xml"/>
    <w:basedOn w:val="PlainText"/>
    <w:uiPriority w:val="99"/>
    <w:pPr>
      <w:ind w:firstLine="283"/>
      <w:jc w:val="both"/>
    </w:pPr>
    <w:rPr>
      <w:sz w:val="22"/>
      <w:szCs w:val="22"/>
    </w:rPr>
  </w:style>
  <w:style w:type="paragraph" w:customStyle="1" w:styleId="sataurixml">
    <w:name w:val="satauri_xml"/>
    <w:basedOn w:val="abzacixml"/>
    <w:uiPriority w:val="99"/>
    <w:pPr>
      <w:spacing w:line="240" w:lineRule="atLeast"/>
    </w:p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customStyle="1" w:styleId="mimgebixml">
    <w:name w:val="mimgebi_xml"/>
    <w:basedOn w:val="Normal"/>
    <w:uiPriority w:val="99"/>
    <w:pPr>
      <w:spacing w:after="0" w:line="240" w:lineRule="auto"/>
      <w:jc w:val="center"/>
    </w:pPr>
    <w:rPr>
      <w:b/>
      <w:bCs/>
      <w:sz w:val="28"/>
      <w:szCs w:val="28"/>
    </w:rPr>
  </w:style>
  <w:style w:type="paragraph" w:customStyle="1" w:styleId="abzacixml0">
    <w:name w:val="abzacixml"/>
    <w:basedOn w:val="Normal"/>
    <w:uiPriority w:val="99"/>
    <w:pPr>
      <w:spacing w:before="100" w:after="100" w:line="240" w:lineRule="auto"/>
    </w:pPr>
    <w:rPr>
      <w:sz w:val="24"/>
      <w:szCs w:val="24"/>
    </w:rPr>
  </w:style>
  <w:style w:type="paragraph" w:customStyle="1" w:styleId="muxlixml">
    <w:name w:val="muxli_xml"/>
    <w:basedOn w:val="Normal"/>
    <w:uiPriority w:val="99"/>
    <w:pPr>
      <w:keepNext/>
      <w:keepLines/>
      <w:spacing w:before="240" w:after="0" w:line="240" w:lineRule="exact"/>
      <w:ind w:left="850" w:hanging="850"/>
    </w:pPr>
    <w:rPr>
      <w:b/>
      <w:bCs/>
    </w:rPr>
  </w:style>
  <w:style w:type="paragraph" w:customStyle="1" w:styleId="muxlixml0">
    <w:name w:val="muxlixml"/>
    <w:basedOn w:val="Normal"/>
    <w:uiPriority w:val="99"/>
    <w:pPr>
      <w:spacing w:before="100" w:after="100" w:line="240" w:lineRule="auto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customStyle="1" w:styleId="Char">
    <w:name w:val="Char"/>
    <w:basedOn w:val="Normal"/>
    <w:uiPriority w:val="99"/>
    <w:pPr>
      <w:spacing w:after="160" w:line="240" w:lineRule="exact"/>
    </w:pPr>
    <w:rPr>
      <w:sz w:val="20"/>
      <w:szCs w:val="20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customStyle="1" w:styleId="highlight">
    <w:name w:val="highlight"/>
    <w:basedOn w:val="DefaultParagraphFont"/>
    <w:uiPriority w:val="99"/>
  </w:style>
  <w:style w:type="character" w:styleId="Emphasis">
    <w:name w:val="Emphasis"/>
    <w:basedOn w:val="DefaultParagraphFont"/>
    <w:uiPriority w:val="99"/>
    <w:qFormat/>
    <w:rPr>
      <w:rFonts w:ascii="Times New Roman" w:hAnsi="Times New Roman" w:cs="Times New Roman"/>
      <w:i/>
      <w:iCs/>
    </w:rPr>
  </w:style>
  <w:style w:type="character" w:styleId="PageNumber">
    <w:name w:val="page number"/>
    <w:basedOn w:val="DefaultParagraphFont"/>
    <w:uiPriority w:val="99"/>
    <w:rPr>
      <w:rFonts w:ascii="Times New Roman" w:hAnsi="Times New Roman" w:cs="Times New Roman"/>
    </w:rPr>
  </w:style>
  <w:style w:type="character" w:customStyle="1" w:styleId="CharChar5">
    <w:name w:val="Char Char5"/>
    <w:basedOn w:val="DefaultParagraphFont"/>
    <w:uiPriority w:val="99"/>
    <w:rPr>
      <w:rFonts w:ascii="Times New Roman" w:hAnsi="Times New Roman" w:cs="Times New Roman"/>
      <w:sz w:val="20"/>
      <w:szCs w:val="20"/>
    </w:rPr>
  </w:style>
  <w:style w:type="character" w:customStyle="1" w:styleId="CharChar4">
    <w:name w:val="Char Char4"/>
    <w:basedOn w:val="CharChar5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basedOn w:val="DefaultParagraphFont"/>
    <w:uiPriority w:val="99"/>
    <w:rPr>
      <w:rFonts w:ascii="Tahoma" w:hAnsi="Tahoma" w:cs="Tahoma"/>
      <w:sz w:val="16"/>
      <w:szCs w:val="16"/>
    </w:rPr>
  </w:style>
  <w:style w:type="character" w:customStyle="1" w:styleId="CharChar2">
    <w:name w:val="Char Char2"/>
    <w:basedOn w:val="DefaultParagraphFont"/>
    <w:uiPriority w:val="99"/>
    <w:rPr>
      <w:rFonts w:ascii="Times New Roman" w:hAnsi="Times New Roman" w:cs="Times New Roman"/>
      <w:sz w:val="20"/>
      <w:szCs w:val="20"/>
    </w:rPr>
  </w:style>
  <w:style w:type="character" w:customStyle="1" w:styleId="CharChar1">
    <w:name w:val="Char Char1"/>
    <w:basedOn w:val="DefaultParagraphFont"/>
    <w:uiPriority w:val="99"/>
    <w:rPr>
      <w:rFonts w:ascii="Times New Roman" w:hAnsi="Times New Roman" w:cs="Times New Roman"/>
    </w:rPr>
  </w:style>
  <w:style w:type="character" w:customStyle="1" w:styleId="CharChar">
    <w:name w:val="Char Char"/>
    <w:basedOn w:val="DefaultParagraphFont"/>
    <w:uiPriority w:val="99"/>
    <w:rPr>
      <w:rFonts w:ascii="Times New Roman" w:hAnsi="Times New Roman" w:cs="Times New Roman"/>
    </w:rPr>
  </w:style>
  <w:style w:type="character" w:customStyle="1" w:styleId="abzacixmlChar">
    <w:name w:val="abzaci_xml Char"/>
    <w:basedOn w:val="DefaultParagraphFont"/>
    <w:uiPriority w:val="99"/>
    <w:rPr>
      <w:rFonts w:ascii="Sylfaen" w:hAnsi="Sylfaen" w:cs="Sylfaen"/>
      <w:sz w:val="22"/>
      <w:szCs w:val="22"/>
    </w:rPr>
  </w:style>
  <w:style w:type="character" w:customStyle="1" w:styleId="CharChar31">
    <w:name w:val="Char Char31"/>
    <w:basedOn w:val="DefaultParagraphFont"/>
    <w:uiPriority w:val="99"/>
    <w:rPr>
      <w:rFonts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atsne.gov.ge/ka/document/view/2821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tsne.gov.ge/ka/document/view/18472" TargetMode="External"/><Relationship Id="rId5" Type="http://schemas.openxmlformats.org/officeDocument/2006/relationships/hyperlink" Target="https://matsne.gov.ge/ka/document/view/112588" TargetMode="External"/><Relationship Id="rId4" Type="http://schemas.openxmlformats.org/officeDocument/2006/relationships/hyperlink" Target="https://matsne.gov.ge/ka/document/view/120650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21262</Words>
  <Characters>121196</Characters>
  <Application>Microsoft Office Word</Application>
  <DocSecurity>0</DocSecurity>
  <Lines>1009</Lines>
  <Paragraphs>284</Paragraphs>
  <ScaleCrop>false</ScaleCrop>
  <Company/>
  <LinksUpToDate>false</LinksUpToDate>
  <CharactersWithSpaces>142174</CharactersWithSpaces>
  <SharedDoc>false</SharedDoc>
  <HyperlinkBase>C:\2\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2022-08-16T16:56:00Z</dcterms:created>
  <dcterms:modified xsi:type="dcterms:W3CDTF">2022-08-16T16:56:00Z</dcterms:modified>
</cp:coreProperties>
</file>