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ბირთვული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რადიაციული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უსაფრთხოების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რეგულირების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სფერო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არეგულირებს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დაცულობის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ღონისძიებებს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რადიოაქტიურ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გამომწვევი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რადიოაქტიურ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მოპყრობის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გამომწვევ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საქმიანობებზე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</w:t>
      </w:r>
      <w:r>
        <w:rPr>
          <w:rFonts w:ascii="Sylfaen" w:eastAsia="Times New Roman" w:hAnsi="Sylfaen" w:cs="Sylfaen"/>
          <w:lang w:eastAsia="x-none"/>
        </w:rPr>
        <w:t>):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ფლობაზე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შენახვაზე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მოხმარებაზე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იმპორტზე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ექსპორტზე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ტრანზიტსა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ტრანსპორტირებაზე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</w:t>
      </w:r>
      <w:r>
        <w:rPr>
          <w:rFonts w:ascii="Sylfaen" w:eastAsia="Times New Roman" w:hAnsi="Sylfaen" w:cs="Sylfaen"/>
          <w:lang w:eastAsia="x-none"/>
        </w:rPr>
        <w:t>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სიახლეების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ექსპორტსა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იმპორტზე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დაპროექტებაზე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მოდიფიკაციაზე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ექსპლუატაციიდან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ამოყვანასა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დეკომისიაზე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გადამუშავებაზე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დასაწყობებასა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>ვ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შეყვანასთან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მომსახურებასთან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უკონტროლო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განთავისუფლებულ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რეგლამენტით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მოპყრობისადმი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მოთხოვნებით</w:t>
      </w:r>
      <w:r>
        <w:rPr>
          <w:rFonts w:ascii="Sylfaen" w:eastAsia="Times New Roman" w:hAnsi="Sylfaen" w:cs="Sylfaen"/>
          <w:lang w:eastAsia="x-none"/>
        </w:rPr>
        <w:t xml:space="preserve">“.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სიდიდეები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შემთხვევისათვის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მიზნები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ამოცანა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მშვიდობიანი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გაუვრცელებლობის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მუშაობისადმი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</w:t>
      </w:r>
      <w:r>
        <w:rPr>
          <w:rFonts w:ascii="Sylfaen" w:eastAsia="Times New Roman" w:hAnsi="Sylfaen" w:cs="Sylfaen"/>
          <w:lang w:eastAsia="x-none"/>
        </w:rPr>
        <w:t>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მშვიდობიანი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</w:t>
      </w:r>
      <w:r>
        <w:rPr>
          <w:rFonts w:ascii="Sylfaen" w:eastAsia="Times New Roman" w:hAnsi="Sylfaen" w:cs="Sylfaen"/>
          <w:lang w:eastAsia="x-none"/>
        </w:rPr>
        <w:t>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ამოცანაა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ჰარმონიზაციის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lang w:eastAsia="x-none"/>
        </w:rPr>
        <w:t>ტერმინთა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განმარტებანი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შერბილების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განპირობებული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არაგეგმური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ავარიული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შესამცირებლად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 xml:space="preserve">3. </w:t>
      </w:r>
      <w:r>
        <w:rPr>
          <w:rFonts w:ascii="Sylfaen" w:eastAsia="Times New Roman" w:hAnsi="Sylfaen" w:cs="Sylfaen"/>
          <w:lang w:eastAsia="x-none"/>
        </w:rPr>
        <w:t>ავტორიზაცია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>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ლიცენზიისა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გაუვრცელებლობის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უდევ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ატომური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ენერგიის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აესს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წევრმა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ატომური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ენერგიის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გააკონტროლოს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</w:t>
      </w:r>
      <w:r>
        <w:rPr>
          <w:rFonts w:ascii="Sylfaen" w:eastAsia="Times New Roman" w:hAnsi="Sylfaen" w:cs="Sylfaen"/>
          <w:lang w:eastAsia="x-none"/>
        </w:rPr>
        <w:t>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ნაგებობებისა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მოპყრობა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</w:t>
      </w:r>
      <w:r>
        <w:rPr>
          <w:rFonts w:ascii="Sylfaen" w:eastAsia="Times New Roman" w:hAnsi="Sylfaen" w:cs="Sylfaen"/>
          <w:lang w:eastAsia="x-none"/>
        </w:rPr>
        <w:t>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ყოვლისმომცველი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ხლეჩადი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მასალა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ურანი</w:t>
      </w:r>
      <w:r>
        <w:rPr>
          <w:rFonts w:ascii="Sylfaen" w:eastAsia="Times New Roman" w:hAnsi="Sylfaen" w:cs="Sylfaen"/>
          <w:lang w:eastAsia="x-none"/>
        </w:rPr>
        <w:t xml:space="preserve">-233; </w:t>
      </w:r>
      <w:r>
        <w:rPr>
          <w:rFonts w:ascii="Sylfaen" w:eastAsia="Times New Roman" w:hAnsi="Sylfaen" w:cs="Sylfaen"/>
          <w:lang w:eastAsia="x-none"/>
        </w:rPr>
        <w:t>ურანი</w:t>
      </w:r>
      <w:r>
        <w:rPr>
          <w:rFonts w:ascii="Sylfaen" w:eastAsia="Times New Roman" w:hAnsi="Sylfaen" w:cs="Sylfaen"/>
          <w:lang w:eastAsia="x-none"/>
        </w:rPr>
        <w:t>-235-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ურანი</w:t>
      </w:r>
      <w:r>
        <w:rPr>
          <w:rFonts w:ascii="Sylfaen" w:eastAsia="Times New Roman" w:hAnsi="Sylfaen" w:cs="Sylfaen"/>
          <w:lang w:eastAsia="x-none"/>
        </w:rPr>
        <w:t>-233-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გამდიდრებული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ურანი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იზოტოპების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ემთხვევა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მადანი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მადნის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გაღარიბებული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ურა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პლუტონიუმი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პლუტონიუმ</w:t>
      </w:r>
      <w:r>
        <w:rPr>
          <w:rFonts w:ascii="Sylfaen" w:eastAsia="Times New Roman" w:hAnsi="Sylfaen" w:cs="Sylfaen"/>
          <w:lang w:eastAsia="x-none"/>
        </w:rPr>
        <w:t>-238-</w:t>
      </w:r>
      <w:r>
        <w:rPr>
          <w:rFonts w:ascii="Sylfaen" w:eastAsia="Times New Roman" w:hAnsi="Sylfaen" w:cs="Sylfaen"/>
          <w:lang w:eastAsia="x-none"/>
        </w:rPr>
        <w:t>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იზოტოპური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კონცენტრაცია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 80%-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თორიუმი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მეტალური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შენადნობის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სინჯის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ქიმიური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მინარევის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კონცენტრატის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ხლეჩადი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იზოტოპების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ნეიტრონებთ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ურთიერთქმედებისას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ხლეჩადი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რადიონუკლიდების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კოსმოსური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დაკვირვების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აკონტროლო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11. </w:t>
      </w:r>
      <w:r>
        <w:rPr>
          <w:rFonts w:ascii="Sylfaen" w:eastAsia="Times New Roman" w:hAnsi="Sylfaen" w:cs="Sylfaen"/>
          <w:lang w:eastAsia="x-none"/>
        </w:rPr>
        <w:t>დასაშვები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დოზური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ზღვარი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ინდივიდის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პრაქტიკული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გადამეტებული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12. </w:t>
      </w:r>
      <w:r>
        <w:rPr>
          <w:rFonts w:ascii="Sylfaen" w:eastAsia="Times New Roman" w:hAnsi="Sylfaen" w:cs="Sylfaen"/>
          <w:lang w:eastAsia="x-none"/>
        </w:rPr>
        <w:t>დეკომისია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გამიზნულია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სამარხისა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</w:t>
      </w:r>
      <w:r>
        <w:rPr>
          <w:rFonts w:ascii="Sylfaen" w:eastAsia="Times New Roman" w:hAnsi="Sylfaen" w:cs="Sylfaen"/>
          <w:lang w:eastAsia="x-none"/>
        </w:rPr>
        <w:t>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მაგენერირებელი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მრეწველობის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გადამამუშავებელი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შეწყვიტონ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</w:t>
      </w:r>
      <w:r>
        <w:rPr>
          <w:rFonts w:ascii="Sylfaen" w:eastAsia="Times New Roman" w:hAnsi="Sylfaen" w:cs="Sylfaen"/>
          <w:lang w:eastAsia="x-none"/>
        </w:rPr>
        <w:t>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გამოყვანისთვის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13. </w:t>
      </w:r>
      <w:r>
        <w:rPr>
          <w:rFonts w:ascii="Sylfaen" w:eastAsia="Times New Roman" w:hAnsi="Sylfaen" w:cs="Sylfaen"/>
          <w:lang w:eastAsia="x-none"/>
        </w:rPr>
        <w:t>კვალიფიციური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სტრუქტურებისგან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14.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გამოსხივება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იონური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15.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გენერატორი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დანადგარი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t>სალებს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გენერირება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16.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მაგენერირებელი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ასხივებს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დასხივებისას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t>ვთიერების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იონიზაცია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17.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</w:t>
      </w:r>
      <w:r>
        <w:rPr>
          <w:rFonts w:ascii="Sylfaen" w:eastAsia="Times New Roman" w:hAnsi="Sylfaen" w:cs="Sylfaen"/>
          <w:lang w:eastAsia="x-none"/>
        </w:rPr>
        <w:t>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18.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Style w:val="Emphasis"/>
          <w:rFonts w:ascii="Sylfaen" w:hAnsi="Sylfaen" w:cs="Sylfaen"/>
          <w:i w:val="0"/>
          <w:iCs w:val="0"/>
          <w:lang w:eastAsia="x-none"/>
        </w:rPr>
        <w:t xml:space="preserve"> (07.12.2017. N1690)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19. </w:t>
      </w:r>
      <w:r>
        <w:rPr>
          <w:rFonts w:ascii="Sylfaen" w:eastAsia="Times New Roman" w:hAnsi="Sylfaen" w:cs="Sylfaen"/>
          <w:lang w:eastAsia="x-none"/>
        </w:rPr>
        <w:t>მონიტორინგის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დოზისა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გაზომვა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20.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>პირობებული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21. </w:t>
      </w:r>
      <w:r>
        <w:rPr>
          <w:rFonts w:ascii="Sylfaen" w:eastAsia="Times New Roman" w:hAnsi="Sylfaen" w:cs="Sylfaen"/>
          <w:lang w:eastAsia="x-none"/>
        </w:rPr>
        <w:t>მუშაკი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გამოსხივებასთან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22. </w:t>
      </w:r>
      <w:r>
        <w:rPr>
          <w:rFonts w:ascii="Sylfaen" w:eastAsia="Times New Roman" w:hAnsi="Sylfaen" w:cs="Sylfaen"/>
          <w:lang w:eastAsia="x-none"/>
        </w:rPr>
        <w:t>ოპერატორი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</w:t>
      </w:r>
      <w:r>
        <w:rPr>
          <w:rFonts w:ascii="Sylfaen" w:eastAsia="Times New Roman" w:hAnsi="Sylfaen" w:cs="Sylfaen"/>
          <w:lang w:eastAsia="x-none"/>
        </w:rPr>
        <w:t>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23.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</w:t>
      </w:r>
      <w:r>
        <w:rPr>
          <w:rFonts w:ascii="Sylfaen" w:eastAsia="Times New Roman" w:hAnsi="Sylfaen" w:cs="Sylfaen"/>
          <w:lang w:eastAsia="x-none"/>
        </w:rPr>
        <w:t>სუფლებული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24.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მოულოდნელი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აღჭურვილობის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გაუმართავობისა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უგულებელყოფა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თვალსაზრისით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საობიექტო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მასშტაბის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25.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დროსაც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</w:t>
      </w:r>
      <w:r>
        <w:rPr>
          <w:rFonts w:ascii="Sylfaen" w:eastAsia="Times New Roman" w:hAnsi="Sylfaen" w:cs="Sylfaen"/>
          <w:lang w:eastAsia="x-none"/>
        </w:rPr>
        <w:t>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ქვეშ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გარეგანი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დასხივება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წყაროებიდან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დასხივება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შიგნით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წყაროებიდან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26.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მაძი</w:t>
      </w:r>
      <w:r>
        <w:rPr>
          <w:rFonts w:ascii="Sylfaen" w:eastAsia="Times New Roman" w:hAnsi="Sylfaen" w:cs="Sylfaen"/>
          <w:lang w:eastAsia="x-none"/>
        </w:rPr>
        <w:t>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27. </w:t>
      </w:r>
      <w:r>
        <w:rPr>
          <w:rFonts w:ascii="Sylfaen" w:eastAsia="Times New Roman" w:hAnsi="Sylfaen" w:cs="Sylfaen"/>
          <w:lang w:eastAsia="x-none"/>
        </w:rPr>
        <w:t>რადიაციულ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დაუგეგმავი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განპირობებულია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მოწყობილობის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გაუმართავობით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წინასაავარიო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წინასწარგანზრახული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უნებლიე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უგულებელყოფა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</w:t>
      </w:r>
      <w:r>
        <w:rPr>
          <w:rFonts w:ascii="Sylfaen" w:eastAsia="Times New Roman" w:hAnsi="Sylfaen" w:cs="Sylfaen"/>
          <w:lang w:eastAsia="x-none"/>
        </w:rPr>
        <w:t>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თვალსაზრისით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28.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საშიშროების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პოტენციური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ალბათობა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29.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ზედაპირზე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მყარ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ხევად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აიროვან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მოსალოდნელი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სასურველი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30.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ნაკეთობები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გამოყენებიდან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მოწყობილობა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აგრეგატულ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კონცენტრაციის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რადიონუკლიდებს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რადიონუკლიდებით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</w:t>
      </w:r>
      <w:r>
        <w:rPr>
          <w:rFonts w:ascii="Sylfaen" w:eastAsia="Times New Roman" w:hAnsi="Sylfaen" w:cs="Sylfaen"/>
          <w:lang w:eastAsia="x-none"/>
        </w:rPr>
        <w:t>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(11.11.2015. N4486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4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.)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30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სამარხი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შენობა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ნაგებობების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კომპლექსი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უვადოდ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. (</w:t>
      </w:r>
      <w:r>
        <w:rPr>
          <w:rFonts w:ascii="Sylfaen" w:eastAsia="Times New Roman" w:hAnsi="Sylfaen" w:cs="Sylfaen"/>
          <w:lang w:eastAsia="x-none"/>
        </w:rPr>
        <w:t xml:space="preserve">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30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შენობა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ნაგებობების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კომპლექსი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color w:val="000000"/>
          <w:lang w:eastAsia="x-none"/>
        </w:rPr>
        <w:t>30</w:t>
      </w:r>
      <w:r>
        <w:rPr>
          <w:rFonts w:ascii="Sylfaen" w:hAnsi="Sylfaen" w:cs="Sylfaen"/>
          <w:color w:val="000000"/>
          <w:position w:val="12"/>
          <w:lang w:eastAsia="x-none"/>
        </w:rPr>
        <w:t>3</w:t>
      </w:r>
      <w:r>
        <w:rPr>
          <w:rFonts w:ascii="Sylfaen" w:hAnsi="Sylfaen" w:cs="Sylfaen"/>
          <w:color w:val="000000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lang w:eastAsia="x-none"/>
        </w:rPr>
        <w:t>რადიოაქტიური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ნარჩენების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საცავი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შენობა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ნაგებობების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კომპლექსი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</w:t>
      </w:r>
      <w:r>
        <w:rPr>
          <w:rFonts w:ascii="Sylfaen" w:eastAsia="Times New Roman" w:hAnsi="Sylfaen" w:cs="Sylfaen"/>
          <w:lang w:eastAsia="x-none"/>
        </w:rPr>
        <w:t>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31.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ნივთიერება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32. </w:t>
      </w:r>
      <w:r>
        <w:rPr>
          <w:rFonts w:ascii="Sylfaen" w:eastAsia="Times New Roman" w:hAnsi="Sylfaen" w:cs="Sylfaen"/>
          <w:lang w:eastAsia="x-none"/>
        </w:rPr>
        <w:t>რეგულირებიდან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33. </w:t>
      </w:r>
      <w:r>
        <w:rPr>
          <w:rFonts w:ascii="Sylfaen" w:eastAsia="Times New Roman" w:hAnsi="Sylfaen" w:cs="Sylfaen"/>
          <w:lang w:eastAsia="x-none"/>
        </w:rPr>
        <w:t>რეგულირებიდან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გამოხატული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მთლიანი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აქტივობის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მაჩვენებლის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>ოღებულ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34. </w:t>
      </w:r>
      <w:r>
        <w:rPr>
          <w:rFonts w:ascii="Sylfaen" w:eastAsia="Times New Roman" w:hAnsi="Sylfaen" w:cs="Sylfaen"/>
          <w:lang w:eastAsia="x-none"/>
        </w:rPr>
        <w:t>რეგულირებიდან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გამორიცხვა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გამიზნული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ტერმინით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გამორიცხული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დასხივება</w:t>
      </w:r>
      <w:r>
        <w:rPr>
          <w:rFonts w:ascii="Sylfaen" w:eastAsia="Times New Roman" w:hAnsi="Sylfaen" w:cs="Sylfaen"/>
          <w:lang w:eastAsia="x-none"/>
        </w:rPr>
        <w:t>“.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35. </w:t>
      </w:r>
      <w:r>
        <w:rPr>
          <w:rFonts w:ascii="Sylfaen" w:eastAsia="Times New Roman" w:hAnsi="Sylfaen" w:cs="Sylfaen"/>
          <w:lang w:eastAsia="x-none"/>
        </w:rPr>
        <w:t>რეგულირებიდან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ზოგიერთი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უგულებელყოფილ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36. </w:t>
      </w:r>
      <w:r>
        <w:rPr>
          <w:rFonts w:ascii="Sylfaen" w:eastAsia="Times New Roman" w:hAnsi="Sylfaen" w:cs="Sylfaen"/>
          <w:lang w:eastAsia="x-none"/>
        </w:rPr>
        <w:t>რეგულირებიდან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სიდიდე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გამოხატული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სიმძლავრის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ენერგიის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>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37.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გარკვეულ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აკვატორიაში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სტიქიური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უბედურების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ხანძრის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ავარიის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კატას</w:t>
      </w:r>
      <w:r>
        <w:rPr>
          <w:rFonts w:ascii="Sylfaen" w:eastAsia="Times New Roman" w:hAnsi="Sylfaen" w:cs="Sylfaen"/>
          <w:lang w:eastAsia="x-none"/>
        </w:rPr>
        <w:t>ტროფის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უბედურების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ემუქრება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ზარალდება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38. </w:t>
      </w:r>
      <w:r>
        <w:rPr>
          <w:rFonts w:ascii="Sylfaen" w:eastAsia="Times New Roman" w:hAnsi="Sylfaen" w:cs="Sylfaen"/>
          <w:lang w:eastAsia="x-none"/>
        </w:rPr>
        <w:t>საკონტროლო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დასხივება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რეჟიმში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</w:t>
      </w:r>
      <w:r>
        <w:rPr>
          <w:rFonts w:ascii="Sylfaen" w:eastAsia="Times New Roman" w:hAnsi="Sylfaen" w:cs="Sylfaen"/>
          <w:lang w:eastAsia="x-none"/>
        </w:rPr>
        <w:t>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შეიზღუდოს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პოტენციური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39.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პაციენტი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დიაგნოსტიკის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გამიზნულად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პაციენტს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კომფორტული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ქვეშ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</w:t>
      </w:r>
      <w:r>
        <w:rPr>
          <w:rFonts w:ascii="Sylfaen" w:eastAsia="Times New Roman" w:hAnsi="Sylfaen" w:cs="Sylfaen"/>
          <w:lang w:eastAsia="x-none"/>
        </w:rPr>
        <w:t xml:space="preserve">); </w:t>
      </w:r>
      <w:r>
        <w:rPr>
          <w:rFonts w:ascii="Sylfaen" w:eastAsia="Times New Roman" w:hAnsi="Sylfaen" w:cs="Sylfaen"/>
          <w:lang w:eastAsia="x-none"/>
        </w:rPr>
        <w:t>სტუდენტი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მოხალისე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სწავლების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</w:t>
      </w:r>
      <w:r>
        <w:rPr>
          <w:rFonts w:ascii="Sylfaen" w:eastAsia="Times New Roman" w:hAnsi="Sylfaen" w:cs="Sylfaen"/>
          <w:lang w:eastAsia="x-none"/>
        </w:rPr>
        <w:t>ნო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ბიოლოგიურ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40. </w:t>
      </w:r>
      <w:r>
        <w:rPr>
          <w:rFonts w:ascii="Sylfaen" w:eastAsia="Times New Roman" w:hAnsi="Sylfaen" w:cs="Sylfaen"/>
          <w:lang w:eastAsia="x-none"/>
        </w:rPr>
        <w:t>უკონტროლო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უპატრონო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ქვეშ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ქვეშ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მიტოვებული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დაკარგული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41.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მიტაცების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აღკვეთისკენ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საბოტაჟის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დაუშვებლობისკენ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42.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დაცულობის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საინჟინრო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ტერორიზმის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დატაცების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მოპყრობის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43.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დეტალების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გასარკვევად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განგაშის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44. </w:t>
      </w:r>
      <w:r>
        <w:rPr>
          <w:rFonts w:ascii="Sylfaen" w:eastAsia="Times New Roman" w:hAnsi="Sylfaen" w:cs="Sylfaen"/>
          <w:lang w:eastAsia="x-none"/>
        </w:rPr>
        <w:t>ჩარევა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განპირობებული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ოტენციური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ქვეშ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კონტროლდებიან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lang w:eastAsia="x-none"/>
        </w:rPr>
        <w:t>ბირთვული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რადიაციული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უსაფრთხოების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ძირითადი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პრინციპები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>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ემყარებოდეს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</w:t>
      </w:r>
      <w:r>
        <w:rPr>
          <w:rFonts w:ascii="Sylfaen" w:eastAsia="Times New Roman" w:hAnsi="Sylfaen" w:cs="Sylfaen"/>
          <w:lang w:eastAsia="x-none"/>
        </w:rPr>
        <w:t>ხისმგებლობა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ეკისრებათ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მენეჯმენტი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</w:t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მენეჯმენტის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დასაბუთება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სარგებელს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ოპტიმიზაცია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ოპტიმიზირებული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იმგვარად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მისაღწევი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ახლანდელი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დღევანდელი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რისკებისაგან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მზადყოფნა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პოტენციურ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მზადყოფნის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შერბილებისა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არარეგულირებადი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>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შესამცირებლად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არარეგულირებადი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შესამცირებლად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ოპტიმიზაცია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დაცულობის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პრინციპი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მაიონებელ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ნოუ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ჰაუს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არასანქციონირებული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არადანიშნულებისამებრ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უკანონოდ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დაუფლებისა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საბოტაჟისაგან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ტერორისტული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არასანქციონირებული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გადატანის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დაცულობის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საფუძველია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ეტაპობრივ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მიდგომაზე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დაფუძნებული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პოტენციური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შეფასებიდა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ბირთვული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რადიაციული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რეგულირება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lang w:eastAsia="x-none"/>
        </w:rPr>
        <w:t>ბირთვული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რადიაციული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უსაფრთხოების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რეგულირების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ძირითადი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მიზანი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</w:t>
      </w:r>
      <w:r>
        <w:rPr>
          <w:rFonts w:ascii="Sylfaen" w:eastAsia="Times New Roman" w:hAnsi="Sylfaen" w:cs="Sylfaen"/>
          <w:lang w:eastAsia="x-none"/>
        </w:rPr>
        <w:t>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</w:t>
      </w:r>
      <w:r>
        <w:rPr>
          <w:rFonts w:ascii="Sylfaen" w:eastAsia="Times New Roman" w:hAnsi="Sylfaen" w:cs="Sylfaen"/>
          <w:lang w:eastAsia="x-none"/>
        </w:rPr>
        <w:t>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სტრატეგიის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</w:t>
      </w:r>
      <w:r>
        <w:rPr>
          <w:rFonts w:ascii="Sylfaen" w:eastAsia="Times New Roman" w:hAnsi="Sylfaen" w:cs="Sylfaen"/>
          <w:lang w:eastAsia="x-none"/>
        </w:rPr>
        <w:t>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ინტეგრირებული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დელეგირება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რადიაც</w:t>
      </w:r>
      <w:r>
        <w:rPr>
          <w:rFonts w:ascii="Sylfaen" w:eastAsia="Times New Roman" w:hAnsi="Sylfaen" w:cs="Sylfaen"/>
          <w:lang w:eastAsia="x-none"/>
        </w:rPr>
        <w:t>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სტრატეგიის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შეუზღუდავი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დაცულობის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სფეროე</w:t>
      </w:r>
      <w:r>
        <w:rPr>
          <w:rFonts w:ascii="Sylfaen" w:eastAsia="Times New Roman" w:hAnsi="Sylfaen" w:cs="Sylfaen"/>
          <w:lang w:eastAsia="x-none"/>
        </w:rPr>
        <w:t>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A612D5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bookmarkStart w:id="0" w:name="part_9"/>
      <w:bookmarkEnd w:id="0"/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ბირთვული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რადიაციული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უსაფრთხოების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რეგულირება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(11.11.2015. N4486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4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.)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ფუნქციებია</w:t>
      </w:r>
      <w:r>
        <w:rPr>
          <w:rFonts w:ascii="Sylfaen" w:eastAsia="Times New Roman" w:hAnsi="Sylfaen" w:cs="Sylfaen"/>
          <w:lang w:eastAsia="x-none"/>
        </w:rPr>
        <w:t>: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IV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არაავტორიზებული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ცულობის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ყოველწლიური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;  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</w:t>
      </w:r>
      <w:r>
        <w:rPr>
          <w:rFonts w:ascii="Sylfaen" w:eastAsia="Times New Roman" w:hAnsi="Sylfaen" w:cs="Sylfaen"/>
          <w:lang w:eastAsia="x-none"/>
        </w:rPr>
        <w:t>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ინფორმირებასთან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</w:t>
      </w:r>
      <w:r>
        <w:rPr>
          <w:rFonts w:ascii="Sylfaen" w:eastAsia="Times New Roman" w:hAnsi="Sylfaen" w:cs="Sylfaen"/>
          <w:lang w:eastAsia="x-none"/>
        </w:rPr>
        <w:t>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Style w:val="Emphasis"/>
          <w:rFonts w:ascii="Sylfaen" w:hAnsi="Sylfaen" w:cs="Sylfaen"/>
          <w:i w:val="0"/>
          <w:iCs w:val="0"/>
          <w:lang w:eastAsia="x-none"/>
        </w:rPr>
        <w:t xml:space="preserve"> (07.12.2017. N1690)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ანგარიშვალდებულია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6 </w:t>
      </w:r>
      <w:r>
        <w:rPr>
          <w:rFonts w:ascii="Sylfaen" w:eastAsia="Times New Roman" w:hAnsi="Sylfaen" w:cs="Sylfaen"/>
          <w:lang w:eastAsia="x-none"/>
        </w:rPr>
        <w:t>თვეში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</w:t>
      </w:r>
      <w:r>
        <w:rPr>
          <w:rFonts w:ascii="Sylfaen" w:eastAsia="Times New Roman" w:hAnsi="Sylfaen" w:cs="Sylfaen"/>
          <w:lang w:eastAsia="x-none"/>
        </w:rPr>
        <w:t>კუთვნება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>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hAnsi="Sylfaen" w:cs="Sylfaen"/>
          <w:sz w:val="20"/>
          <w:szCs w:val="20"/>
          <w:lang w:eastAsia="x-none"/>
        </w:rPr>
        <w:t xml:space="preserve">; (1.06.2017. N894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 N1451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ყოველწლიური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სურსათში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სასმელ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წყალში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ცხოველის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საკვებსა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ნიადაგში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რადიონუკლიდების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Style w:val="Emphasis"/>
          <w:rFonts w:ascii="Sylfaen" w:hAnsi="Sylfaen" w:cs="Sylfaen"/>
          <w:i w:val="0"/>
          <w:iCs w:val="0"/>
          <w:lang w:eastAsia="x-none"/>
        </w:rPr>
        <w:t xml:space="preserve"> (07.12.2017. N1690)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(11.11.2015. N4486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4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b/>
          <w:bCs/>
          <w:color w:val="000000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>ბირთვული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>და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>რადიაციული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>უსაფრთხოების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>სფეროში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>აფხაზეთისა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>და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>აჭარის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>ავტონომიური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>რესპუბლიკების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>შესაბამისი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>ორგანოების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eastAsia="x-none"/>
        </w:rPr>
        <w:t>კომპეტენცია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hAnsi="Sylfaen" w:cs="Sylfaen"/>
          <w:color w:val="000000"/>
          <w:lang w:eastAsia="x-none"/>
        </w:rPr>
        <w:t xml:space="preserve"> 1. </w:t>
      </w:r>
      <w:r>
        <w:rPr>
          <w:rFonts w:ascii="Sylfaen" w:eastAsia="Times New Roman" w:hAnsi="Sylfaen" w:cs="Sylfaen"/>
          <w:color w:val="000000"/>
          <w:lang w:eastAsia="x-none"/>
        </w:rPr>
        <w:t>ბირთვული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რადიაციული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უსაფრთხოების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სფეროში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აფხაზეთისა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აჭარის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ავტონომიური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რესპუბლიკების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შესაბამისი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ორგანოების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კომპეტენცია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განისაზღვრება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კონსტიტუციით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კანონით</w:t>
      </w:r>
      <w:r>
        <w:rPr>
          <w:rFonts w:ascii="Sylfaen" w:eastAsia="Times New Roman" w:hAnsi="Sylfaen" w:cs="Sylfaen"/>
          <w:color w:val="000000"/>
          <w:lang w:eastAsia="x-none"/>
        </w:rPr>
        <w:t>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სხვა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ნორმატიული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აქტებით</w:t>
      </w:r>
      <w:r>
        <w:rPr>
          <w:rFonts w:ascii="Sylfaen" w:eastAsia="Times New Roman" w:hAnsi="Sylfaen" w:cs="Sylfaen"/>
          <w:color w:val="000000"/>
          <w:lang w:eastAsia="x-none"/>
        </w:rPr>
        <w:t>.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 xml:space="preserve"> 2. </w:t>
      </w:r>
      <w:r>
        <w:rPr>
          <w:rFonts w:ascii="Sylfaen" w:eastAsia="Times New Roman" w:hAnsi="Sylfaen" w:cs="Sylfaen"/>
          <w:color w:val="000000"/>
          <w:lang w:eastAsia="x-none"/>
        </w:rPr>
        <w:t>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კანონის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მიზნებიდან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გამომდინარე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ბირთვული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რადიაციული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უსაფრთხოების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სფეროში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აფხაზეთისა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აჭარის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ავტონომიური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რესპუბლიკების</w:t>
      </w:r>
      <w:r>
        <w:rPr>
          <w:rFonts w:ascii="Sylfaen" w:eastAsia="Times New Roman" w:hAnsi="Sylfaen" w:cs="Sylfaen"/>
          <w:color w:val="000000"/>
          <w:lang w:eastAsia="x-none"/>
        </w:rPr>
        <w:t> </w:t>
      </w:r>
      <w:r>
        <w:rPr>
          <w:rFonts w:ascii="Sylfaen" w:eastAsia="Times New Roman" w:hAnsi="Sylfaen" w:cs="Sylfaen"/>
          <w:color w:val="000000"/>
          <w:lang w:eastAsia="x-none"/>
        </w:rPr>
        <w:t>შესაბამისი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ორგანოების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კომპეტენციას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განეკუთვნება</w:t>
      </w:r>
      <w:r>
        <w:rPr>
          <w:rFonts w:ascii="Sylfaen" w:eastAsia="Times New Roman" w:hAnsi="Sylfaen" w:cs="Sylfaen"/>
          <w:color w:val="000000"/>
          <w:lang w:eastAsia="x-none"/>
        </w:rPr>
        <w:t>: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lang w:eastAsia="x-none"/>
        </w:rPr>
        <w:t>ბირთვული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რადიაციული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უსაფრთხოების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სფეროში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სახელმწიფო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პოლიტიკის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განხორციელების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ხელშეწყობა</w:t>
      </w:r>
      <w:r>
        <w:rPr>
          <w:rFonts w:ascii="Sylfaen" w:eastAsia="Times New Roman" w:hAnsi="Sylfaen" w:cs="Sylfaen"/>
          <w:color w:val="000000"/>
          <w:lang w:eastAsia="x-none"/>
        </w:rPr>
        <w:t>;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ბ</w:t>
      </w:r>
      <w:r>
        <w:rPr>
          <w:rFonts w:ascii="Sylfaen" w:eastAsia="Times New Roman" w:hAnsi="Sylfaen" w:cs="Sylfaen"/>
          <w:color w:val="000000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lang w:eastAsia="x-none"/>
        </w:rPr>
        <w:t>ბირთვული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რადიაციული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უსაფრთხოების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სფეროში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სახელმწიფო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პროგრამების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მონაწილეობა</w:t>
      </w:r>
      <w:r>
        <w:rPr>
          <w:rFonts w:ascii="Sylfaen" w:eastAsia="Times New Roman" w:hAnsi="Sylfaen" w:cs="Sylfaen"/>
          <w:color w:val="000000"/>
          <w:lang w:eastAsia="x-none"/>
        </w:rPr>
        <w:t>;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</w:t>
      </w:r>
      <w:r>
        <w:rPr>
          <w:rFonts w:ascii="Sylfaen" w:eastAsia="Times New Roman" w:hAnsi="Sylfaen" w:cs="Sylfaen"/>
          <w:color w:val="000000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lang w:eastAsia="x-none"/>
        </w:rPr>
        <w:t>მათი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იურისდიქციისადმი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დაქვემდებარებულ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ტერიტორიებზე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კანონმდებლობით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განსაზღვრულ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ფარგლებში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მა</w:t>
      </w:r>
      <w:r>
        <w:rPr>
          <w:rFonts w:ascii="Sylfaen" w:eastAsia="Times New Roman" w:hAnsi="Sylfaen" w:cs="Sylfaen"/>
          <w:color w:val="000000"/>
          <w:lang w:eastAsia="x-none"/>
        </w:rPr>
        <w:t>რეგულირებელი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ორგანოს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მხარდაჭერა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მისი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color w:val="000000"/>
          <w:lang w:eastAsia="x-none"/>
        </w:rPr>
        <w:t>;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lang w:eastAsia="x-none"/>
        </w:rPr>
        <w:t>მაიონებელი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გამოსხივების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მავნე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ზემოქმედების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შედეგად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დაზარალებული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მოსახლეობისათვის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კანონმდებლობით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დადგენილი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წესით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დახმარების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გაწევა</w:t>
      </w:r>
      <w:r>
        <w:rPr>
          <w:rFonts w:ascii="Sylfaen" w:eastAsia="Times New Roman" w:hAnsi="Sylfaen" w:cs="Sylfaen"/>
          <w:color w:val="000000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lang w:eastAsia="x-none"/>
        </w:rPr>
        <w:t>მათი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იურისდიქციისადმი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დაქვემდებარე</w:t>
      </w:r>
      <w:r>
        <w:rPr>
          <w:rFonts w:ascii="Sylfaen" w:eastAsia="Times New Roman" w:hAnsi="Sylfaen" w:cs="Sylfaen"/>
          <w:color w:val="000000"/>
          <w:lang w:eastAsia="x-none"/>
        </w:rPr>
        <w:t>ბულ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ტერიტორიებზე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მაღალი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რადიაციული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რისკის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მქონე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ბირთვული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რადიაციული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ობიექტების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განთავსების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მათი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ექსპლუატაციის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შეწყვეტის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გადაწყვეტილებების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მიღებაში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მონაწილეობა</w:t>
      </w:r>
      <w:r>
        <w:rPr>
          <w:rFonts w:ascii="Sylfaen" w:eastAsia="Times New Roman" w:hAnsi="Sylfaen" w:cs="Sylfaen"/>
          <w:color w:val="000000"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lang w:eastAsia="x-none"/>
        </w:rPr>
        <w:t>ბირთვული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რადიაციული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უსაფრთხოების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სფეროში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უფლებამოსილი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აღმასრულე</w:t>
      </w:r>
      <w:r>
        <w:rPr>
          <w:rFonts w:ascii="Sylfaen" w:eastAsia="Times New Roman" w:hAnsi="Sylfaen" w:cs="Sylfaen"/>
          <w:b/>
          <w:bCs/>
          <w:lang w:eastAsia="x-none"/>
        </w:rPr>
        <w:t>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ხელისუფლების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დაწესებულებები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</w:t>
      </w:r>
      <w:r>
        <w:rPr>
          <w:rFonts w:ascii="Sylfaen" w:eastAsia="Times New Roman" w:hAnsi="Sylfaen" w:cs="Sylfaen"/>
          <w:color w:val="000000"/>
          <w:lang w:eastAsia="x-none"/>
        </w:rPr>
        <w:t>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</w:t>
      </w:r>
      <w:r>
        <w:rPr>
          <w:rFonts w:ascii="Sylfaen" w:eastAsia="Times New Roman" w:hAnsi="Sylfaen" w:cs="Sylfaen"/>
          <w:lang w:eastAsia="x-none"/>
        </w:rPr>
        <w:t>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ხელსაწყოების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მეტროლოგიური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;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</w:t>
      </w:r>
      <w:r>
        <w:rPr>
          <w:rFonts w:ascii="Sylfaen" w:eastAsia="Times New Roman" w:hAnsi="Sylfaen" w:cs="Sylfaen"/>
          <w:lang w:eastAsia="x-none"/>
        </w:rPr>
        <w:t>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გენერატორების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ექსპორტისა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ტრანზიტის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რადიოაქტიუ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არალეგალური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მიმოქცევის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–     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გამტარ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ქიმიური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>; (08.07.2</w:t>
      </w:r>
      <w:r>
        <w:rPr>
          <w:rFonts w:ascii="Sylfaen" w:eastAsia="Times New Roman" w:hAnsi="Sylfaen" w:cs="Sylfaen"/>
          <w:lang w:eastAsia="x-none"/>
        </w:rPr>
        <w:t xml:space="preserve">015. N3969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აგვისტოდან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(25.03.2013. N488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b/>
          <w:bCs/>
          <w:lang w:eastAsia="x-none"/>
        </w:rPr>
        <w:t xml:space="preserve"> 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</w:t>
      </w:r>
      <w:r>
        <w:rPr>
          <w:rFonts w:ascii="Sylfaen" w:eastAsia="Times New Roman" w:hAnsi="Sylfaen" w:cs="Sylfaen"/>
          <w:lang w:eastAsia="x-none"/>
        </w:rPr>
        <w:t>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დოზური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ავარიაზე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რადიოფარმპრეპარატების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ქვეშ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(05.07.2018 N3059)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Style w:val="Emphasis"/>
          <w:rFonts w:ascii="Sylfaen" w:hAnsi="Sylfaen" w:cs="Sylfaen"/>
          <w:i w:val="0"/>
          <w:iCs w:val="0"/>
          <w:lang w:eastAsia="x-none"/>
        </w:rPr>
        <w:t>(07.12.2017. N1690)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</w:t>
      </w:r>
      <w:r>
        <w:rPr>
          <w:rFonts w:ascii="Sylfaen" w:eastAsia="Times New Roman" w:hAnsi="Sylfaen" w:cs="Sylfaen"/>
          <w:lang w:eastAsia="x-none"/>
        </w:rPr>
        <w:t>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ორმაგი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ექსპორტის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ტრანზიტის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ექსპორტის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ტრანზიტი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(11.11.2015. N4486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ბირთვული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რადიაციული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უსაფრთხოება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lang w:eastAsia="x-none"/>
        </w:rPr>
        <w:t>ბირთვული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რადიაციული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უსაფრთხოების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მოთხოვნები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დაუშვებ</w:t>
      </w:r>
      <w:r>
        <w:rPr>
          <w:rFonts w:ascii="Sylfaen" w:eastAsia="Times New Roman" w:hAnsi="Sylfaen" w:cs="Sylfaen"/>
          <w:lang w:eastAsia="x-none"/>
        </w:rPr>
        <w:t>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IV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რეგლამენტით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მოპყრობისადმი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მოთხოვნებით</w:t>
      </w:r>
      <w:r>
        <w:rPr>
          <w:rFonts w:ascii="Sylfaen" w:eastAsia="Times New Roman" w:hAnsi="Sylfaen" w:cs="Sylfaen"/>
          <w:lang w:eastAsia="x-none"/>
        </w:rPr>
        <w:t xml:space="preserve">“.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ავტორიზაციის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ოპერატორი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მარეგულირებელ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წელიწადში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</w:t>
      </w:r>
      <w:r>
        <w:rPr>
          <w:rFonts w:ascii="Sylfaen" w:eastAsia="Times New Roman" w:hAnsi="Sylfaen" w:cs="Sylfaen"/>
          <w:lang w:eastAsia="x-none"/>
        </w:rPr>
        <w:t>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მარეგულირებელმა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Style w:val="Emphasis"/>
          <w:rFonts w:ascii="Sylfaen" w:hAnsi="Sylfaen" w:cs="Sylfaen"/>
          <w:i w:val="0"/>
          <w:iCs w:val="0"/>
          <w:lang w:eastAsia="x-none"/>
        </w:rPr>
        <w:t xml:space="preserve"> (07.</w:t>
      </w:r>
      <w:r>
        <w:rPr>
          <w:rStyle w:val="Emphasis"/>
          <w:rFonts w:ascii="Sylfaen" w:hAnsi="Sylfaen" w:cs="Sylfaen"/>
          <w:i w:val="0"/>
          <w:iCs w:val="0"/>
          <w:lang w:eastAsia="x-none"/>
        </w:rPr>
        <w:t>12.2017. N1690)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     </w:t>
      </w: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ოპერატორმა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უსაფრთხოებაზე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lang w:eastAsia="x-none"/>
        </w:rPr>
        <w:t>სურსათით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სასმელი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მინერალური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წყლით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ნედლეულითა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ნიადაგით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გამოწვეული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დასხივების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შეზღუდვა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სურსათში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სასმელ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წყალში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მინერალურ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წყალში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ნედლეულსა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ნიადაგში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რადიონუკლიდების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რეგლამენტით</w:t>
      </w:r>
      <w:r>
        <w:rPr>
          <w:rFonts w:ascii="Sylfaen" w:eastAsia="Times New Roman" w:hAnsi="Sylfaen" w:cs="Sylfaen"/>
          <w:lang w:eastAsia="x-none"/>
        </w:rPr>
        <w:t xml:space="preserve"> 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მოპყრობისადმი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მოთხოვნებით</w:t>
      </w:r>
      <w:r>
        <w:rPr>
          <w:rFonts w:ascii="Sylfaen" w:eastAsia="Times New Roman" w:hAnsi="Sylfaen" w:cs="Sylfaen"/>
          <w:lang w:eastAsia="x-none"/>
        </w:rPr>
        <w:t xml:space="preserve">“.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ნედლეულის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სურსათის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ექსპორტი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მიმწოდებელი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მისაწოდებელ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რადიონუ</w:t>
      </w:r>
      <w:r>
        <w:rPr>
          <w:rFonts w:ascii="Sylfaen" w:eastAsia="Times New Roman" w:hAnsi="Sylfaen" w:cs="Sylfaen"/>
          <w:lang w:eastAsia="x-none"/>
        </w:rPr>
        <w:t>კლიდების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ანალიზისთვის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13. </w:t>
      </w:r>
      <w:r>
        <w:rPr>
          <w:rFonts w:ascii="Sylfaen" w:eastAsia="Times New Roman" w:hAnsi="Sylfaen" w:cs="Sylfaen"/>
          <w:b/>
          <w:bCs/>
          <w:lang w:eastAsia="x-none"/>
        </w:rPr>
        <w:t>ბუნებრივი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წყაროებით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გამოწვეული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დასხივების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შეზღუდვა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რადიონუკლიდებით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შესაზღუდავად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რეგლამენტით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მაი</w:t>
      </w:r>
      <w:r>
        <w:rPr>
          <w:rFonts w:ascii="Sylfaen" w:eastAsia="Times New Roman" w:hAnsi="Sylfaen" w:cs="Sylfaen"/>
          <w:lang w:eastAsia="x-none"/>
        </w:rPr>
        <w:t>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მოპყრობისადმი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მოთხოვნებით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გაზომვების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სამშ</w:t>
      </w:r>
      <w:r>
        <w:rPr>
          <w:rFonts w:ascii="Sylfaen" w:eastAsia="Times New Roman" w:hAnsi="Sylfaen" w:cs="Sylfaen"/>
          <w:lang w:eastAsia="x-none"/>
        </w:rPr>
        <w:t>ენებლო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სამშენებლო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რეგლამენტით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მოპყრობისადმი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მოთხოვნებით</w:t>
      </w:r>
      <w:r>
        <w:rPr>
          <w:rFonts w:ascii="Sylfaen" w:eastAsia="Times New Roman" w:hAnsi="Sylfaen" w:cs="Sylfaen"/>
          <w:lang w:eastAsia="x-none"/>
        </w:rPr>
        <w:t xml:space="preserve">“.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საშენი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უზრუნველყონ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რადიონუკლიდების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გაზომვა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აწარმოონ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14. </w:t>
      </w:r>
      <w:r>
        <w:rPr>
          <w:rFonts w:ascii="Sylfaen" w:eastAsia="Times New Roman" w:hAnsi="Sylfaen" w:cs="Sylfaen"/>
          <w:b/>
          <w:bCs/>
          <w:lang w:eastAsia="x-none"/>
        </w:rPr>
        <w:t>სამედიცინო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დასხივება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მიზნებისთვის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დიაგნოსტიკა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თერაპია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</w:t>
      </w:r>
      <w:r>
        <w:rPr>
          <w:rFonts w:ascii="Sylfaen" w:eastAsia="Times New Roman" w:hAnsi="Sylfaen" w:cs="Sylfaen"/>
          <w:lang w:eastAsia="x-none"/>
        </w:rPr>
        <w:t>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რადიოფარმპრეპარატები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(05.07.2018 N3059)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IV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ბირთვული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რადიაციული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ავტორიზაციის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სისტემა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15. </w:t>
      </w:r>
      <w:r>
        <w:rPr>
          <w:rFonts w:ascii="Sylfaen" w:eastAsia="Times New Roman" w:hAnsi="Sylfaen" w:cs="Sylfaen"/>
          <w:b/>
          <w:bCs/>
          <w:lang w:eastAsia="x-none"/>
        </w:rPr>
        <w:t>ბირთვული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რადიაციული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ავტორიზაცია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16. </w:t>
      </w:r>
      <w:r>
        <w:rPr>
          <w:rFonts w:ascii="Sylfaen" w:eastAsia="Times New Roman" w:hAnsi="Sylfaen" w:cs="Sylfaen"/>
          <w:b/>
          <w:bCs/>
          <w:lang w:eastAsia="x-none"/>
        </w:rPr>
        <w:t>ბირთვული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რადიაციული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ლიცენზია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განუსაზღვრელი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საქმიანობებზე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დაპროექტება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გამოყვანა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დეკომისია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დამზად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ფლობა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რეალიზაცია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გენერატორის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რადიოფარმპრეპარატების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დიაგნოსტიკის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რადიოფარმპრეპარატების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გენერატორის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მაიონ</w:t>
      </w:r>
      <w:r>
        <w:rPr>
          <w:rFonts w:ascii="Sylfaen" w:eastAsia="Times New Roman" w:hAnsi="Sylfaen" w:cs="Sylfaen"/>
          <w:lang w:eastAsia="x-none"/>
        </w:rPr>
        <w:t>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გენერატორის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გენერატორის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</w:t>
      </w:r>
      <w:r>
        <w:rPr>
          <w:rFonts w:ascii="Sylfaen" w:eastAsia="Times New Roman" w:hAnsi="Sylfaen" w:cs="Sylfaen"/>
          <w:lang w:eastAsia="x-none"/>
        </w:rPr>
        <w:t>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გენერატორის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დანადგარების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სარემონტო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ტრანსპორტირება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კონდიცირება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დამარხვა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დეკონტამინაცია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</w:t>
      </w:r>
      <w:r>
        <w:rPr>
          <w:rFonts w:ascii="Sylfaen" w:eastAsia="Times New Roman" w:hAnsi="Sylfaen" w:cs="Sylfaen"/>
          <w:lang w:eastAsia="x-none"/>
        </w:rPr>
        <w:t>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კონტეინერების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ინსტრუმენტული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გაზომვები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მეტროლოგია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იუსტირება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მონტაჟი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კომპლექსურად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ეტაპების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განმსაზღვრელი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მაგენერირებელი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</w:t>
      </w:r>
      <w:r>
        <w:rPr>
          <w:rFonts w:ascii="Sylfaen" w:eastAsia="Times New Roman" w:hAnsi="Sylfaen" w:cs="Sylfaen"/>
          <w:lang w:eastAsia="x-none"/>
        </w:rPr>
        <w:t>რტირებასა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17. </w:t>
      </w:r>
      <w:r>
        <w:rPr>
          <w:rFonts w:ascii="Sylfaen" w:eastAsia="Times New Roman" w:hAnsi="Sylfaen" w:cs="Sylfaen"/>
          <w:b/>
          <w:bCs/>
          <w:lang w:eastAsia="x-none"/>
        </w:rPr>
        <w:t>ლიცენზიის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გაცემის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ოპერატორი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</w:t>
      </w:r>
      <w:r>
        <w:rPr>
          <w:rFonts w:ascii="Sylfaen" w:eastAsia="Times New Roman" w:hAnsi="Sylfaen" w:cs="Sylfaen"/>
          <w:lang w:eastAsia="x-none"/>
        </w:rPr>
        <w:t>ლირებელ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წარსადგენ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მოპყრობის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დანადგარის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დაცულობის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მუშაკთა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ცოდნის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მუშაკთა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გრაფიკი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უცხოური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</w:t>
      </w:r>
      <w:r>
        <w:rPr>
          <w:rFonts w:ascii="Sylfaen" w:eastAsia="Times New Roman" w:hAnsi="Sylfaen" w:cs="Sylfaen"/>
          <w:lang w:eastAsia="x-none"/>
        </w:rPr>
        <w:t>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კომპანიის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საგარანტიო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დეკომისიის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გეგმას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გასაცემად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ოპერატორის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5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ოპერატორის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>. (12.12.2014. N2932)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</w:t>
      </w:r>
      <w:r>
        <w:rPr>
          <w:rFonts w:ascii="Sylfaen" w:eastAsia="Times New Roman" w:hAnsi="Sylfaen" w:cs="Sylfaen"/>
          <w:lang w:eastAsia="x-none"/>
        </w:rPr>
        <w:t>ნტროლს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. 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18. </w:t>
      </w:r>
      <w:r>
        <w:rPr>
          <w:rFonts w:ascii="Sylfaen" w:eastAsia="Times New Roman" w:hAnsi="Sylfaen" w:cs="Sylfaen"/>
          <w:b/>
          <w:bCs/>
          <w:lang w:eastAsia="x-none"/>
        </w:rPr>
        <w:t>ნებართვის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გაცემის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პირობები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წლისა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</w:t>
      </w:r>
      <w:r>
        <w:rPr>
          <w:rFonts w:ascii="Sylfaen" w:eastAsia="Times New Roman" w:hAnsi="Sylfaen" w:cs="Sylfaen"/>
          <w:lang w:eastAsia="x-none"/>
        </w:rPr>
        <w:t>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ნედლეულის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რომლებიდანაც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დანადგარების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ნივთიერებებ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ნოუ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ჰაუს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ექსპორტი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ექსპორტი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იმპორტი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ტრანზიტი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ექსპორტი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4. 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</w:t>
      </w:r>
      <w:r>
        <w:rPr>
          <w:rFonts w:ascii="Sylfaen" w:eastAsia="Times New Roman" w:hAnsi="Sylfaen" w:cs="Sylfaen"/>
          <w:lang w:eastAsia="x-none"/>
        </w:rPr>
        <w:t>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წარსადგენ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მყიდველისა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</w:t>
      </w:r>
      <w:r>
        <w:rPr>
          <w:rFonts w:ascii="Sylfaen" w:eastAsia="Times New Roman" w:hAnsi="Sylfaen" w:cs="Sylfaen"/>
          <w:lang w:eastAsia="x-none"/>
        </w:rPr>
        <w:t>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სახეობა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აქტივობა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აგრეგატული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წყაროს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ტრანზიტის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</w:t>
      </w:r>
      <w:r>
        <w:rPr>
          <w:rFonts w:ascii="Sylfaen" w:eastAsia="Times New Roman" w:hAnsi="Sylfaen" w:cs="Sylfaen"/>
          <w:lang w:eastAsia="x-none"/>
        </w:rPr>
        <w:t>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გამგზავნ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საქმიანობებზე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წარსადგენი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41-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წარსადგენი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რადიოფარმპრეპარატების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 xml:space="preserve">, 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</w:t>
      </w:r>
      <w:r>
        <w:rPr>
          <w:rFonts w:ascii="Sylfaen" w:eastAsia="Times New Roman" w:hAnsi="Sylfaen" w:cs="Sylfaen"/>
          <w:lang w:eastAsia="x-none"/>
        </w:rPr>
        <w:t>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შემოსავლების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</w:t>
      </w:r>
      <w:r>
        <w:rPr>
          <w:rFonts w:ascii="Sylfaen" w:eastAsia="Times New Roman" w:hAnsi="Sylfaen" w:cs="Sylfaen"/>
          <w:lang w:eastAsia="x-none"/>
        </w:rPr>
        <w:t>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მუდმივმოქმედ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წარსადგენი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</w:t>
      </w:r>
      <w:r>
        <w:rPr>
          <w:rFonts w:ascii="Sylfaen" w:eastAsia="Times New Roman" w:hAnsi="Sylfaen" w:cs="Sylfaen"/>
          <w:lang w:eastAsia="x-none"/>
        </w:rPr>
        <w:t>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19. </w:t>
      </w:r>
      <w:r>
        <w:rPr>
          <w:rFonts w:ascii="Sylfaen" w:eastAsia="Times New Roman" w:hAnsi="Sylfaen" w:cs="Sylfaen"/>
          <w:b/>
          <w:bCs/>
          <w:lang w:eastAsia="x-none"/>
        </w:rPr>
        <w:t>ლიცენზიის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ნებართვის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გაცემაზე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უარი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20. </w:t>
      </w:r>
      <w:r>
        <w:rPr>
          <w:rFonts w:ascii="Sylfaen" w:eastAsia="Times New Roman" w:hAnsi="Sylfaen" w:cs="Sylfaen"/>
          <w:b/>
          <w:bCs/>
          <w:lang w:eastAsia="x-none"/>
        </w:rPr>
        <w:t>სალიცენზიო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სანებართვო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პირობების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შესრულებაზე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კონტროლის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განხორციელება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ლიცენზიის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ნებართვის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გაუქმება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კონკრეტულ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მომეტებული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 xml:space="preserve">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>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დოზ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21. </w:t>
      </w:r>
      <w:r>
        <w:rPr>
          <w:rFonts w:ascii="Sylfaen" w:eastAsia="Times New Roman" w:hAnsi="Sylfaen" w:cs="Sylfaen"/>
          <w:b/>
          <w:bCs/>
          <w:lang w:eastAsia="x-none"/>
        </w:rPr>
        <w:t>სალიცენზიო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სანებართვო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მოწმობის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დაკარგვა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დაზიანება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დუბლიკატის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>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ლიცენზიის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მფლობელის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მოვალეობანი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22. </w:t>
      </w:r>
      <w:r>
        <w:rPr>
          <w:rFonts w:ascii="Sylfaen" w:eastAsia="Times New Roman" w:hAnsi="Sylfaen" w:cs="Sylfaen"/>
          <w:b/>
          <w:bCs/>
          <w:lang w:eastAsia="x-none"/>
        </w:rPr>
        <w:t>ლიცენზიის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მფლობელის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აწარმოოს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612D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bookmarkStart w:id="1" w:name="part_29"/>
      <w:bookmarkEnd w:id="1"/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მოვალეობები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(12.12.2014. N2932)</w:t>
      </w:r>
    </w:p>
    <w:p w:rsidR="00000000" w:rsidRDefault="00A612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სალიცენზიო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A612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სიტუაციებისათვის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მზადყოფნა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612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თანამედროვე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სისტემატურად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შეაფასოს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პრაქტიკაში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დანერგოს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612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გამოიძიოს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ასხივების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გადაჭარბების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ჩაატაროს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მოკვლევა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მარეგულირებელ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(11.11.2015. N4486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.)</w:t>
      </w:r>
    </w:p>
    <w:p w:rsidR="00000000" w:rsidRDefault="00A612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მარეგულირებელ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გაფართოების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612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მაიონებელი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გამოსხივების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ავარიაზე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გაზომვების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გამზომი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ხელსაწყოე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მაიონებელი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გამოსხივების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თანმხლები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მოთავსებულია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მარკირების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შეფუთვაში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კონტეინერში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612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მაიონებელი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გამოსხივების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აროებთან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რადიოაქტიურ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მიანიჭოს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ცოდნა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უკუჩვენება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მომხდარი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უსაფრთხოებისათვის</w:t>
      </w:r>
      <w:r>
        <w:rPr>
          <w:rFonts w:ascii="Sylfaen" w:eastAsia="Times New Roman" w:hAnsi="Sylfaen" w:cs="Sylfaen"/>
          <w:lang w:eastAsia="x-none"/>
        </w:rPr>
        <w:t>; (11.11</w:t>
      </w:r>
      <w:r>
        <w:rPr>
          <w:rFonts w:ascii="Sylfaen" w:eastAsia="Times New Roman" w:hAnsi="Sylfaen" w:cs="Sylfaen"/>
          <w:lang w:eastAsia="x-none"/>
        </w:rPr>
        <w:t xml:space="preserve">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შეუფერხებლად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(11.11.2015. N4486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.)</w:t>
      </w:r>
    </w:p>
    <w:p w:rsidR="00000000" w:rsidRDefault="00A612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შეტყობინებისათვის</w:t>
      </w:r>
      <w:r>
        <w:rPr>
          <w:rFonts w:ascii="Sylfaen" w:eastAsia="Times New Roman" w:hAnsi="Sylfaen" w:cs="Sylfaen"/>
          <w:lang w:eastAsia="x-none"/>
        </w:rPr>
        <w:t xml:space="preserve">;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მოამზადოს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რადიოაქტიური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რადიოაქტიური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რადიოაქტიური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ნარჩენების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საცავში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რადიოაქტიური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ნარჩენების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შესანახში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განსათავსებელ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რადიოაქტიური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(11.11.2015. N4486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.)</w:t>
      </w:r>
    </w:p>
    <w:p w:rsidR="00000000" w:rsidRDefault="00A612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612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612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ტრენინგების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612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მაიონებელი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გამოსხივების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გაგზავნისა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აღრიცხოს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მუშაკთა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დაქირავებულთა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დოზები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ინვენტარიზა</w:t>
      </w:r>
      <w:r>
        <w:rPr>
          <w:rFonts w:ascii="Sylfaen" w:eastAsia="Times New Roman" w:hAnsi="Sylfaen" w:cs="Sylfaen"/>
          <w:lang w:eastAsia="x-none"/>
        </w:rPr>
        <w:t>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ყოველწლიურად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;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</w:t>
      </w:r>
      <w:r>
        <w:rPr>
          <w:rFonts w:ascii="Sylfaen" w:eastAsia="Times New Roman" w:hAnsi="Sylfaen" w:cs="Sylfaen"/>
          <w:lang w:eastAsia="x-none"/>
        </w:rPr>
        <w:t>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;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რადიაციუ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;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ჩაატაროს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მარეგულირებელ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(11.11.2015. N4486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.)</w:t>
      </w:r>
    </w:p>
    <w:p w:rsidR="00000000" w:rsidRDefault="00A612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ყ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მარეგულირებელ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ყოველწლიურად</w:t>
      </w:r>
      <w:r>
        <w:rPr>
          <w:rFonts w:ascii="Sylfaen" w:eastAsia="Times New Roman" w:hAnsi="Sylfaen" w:cs="Sylfaen"/>
          <w:lang w:eastAsia="x-none"/>
        </w:rPr>
        <w:t xml:space="preserve">,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მაისამდე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საანგარიშგებო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24. </w:t>
      </w:r>
      <w:r>
        <w:rPr>
          <w:rFonts w:ascii="Sylfaen" w:eastAsia="Times New Roman" w:hAnsi="Sylfaen" w:cs="Sylfaen"/>
          <w:b/>
          <w:bCs/>
          <w:lang w:eastAsia="x-none"/>
        </w:rPr>
        <w:t>ლიცენზიის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მფლობელის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რადიაციული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ავარიის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>/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ინციდენტის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შემთხვევაში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საობიექტო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 xml:space="preserve">;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მოსალოდნელი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შეარბილოს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რადიონუკლიდების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ონიტორინგის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შეზღუდოს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გააკონტროლოს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სალიკვიდაციო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</w:t>
      </w:r>
      <w:r>
        <w:rPr>
          <w:rFonts w:ascii="Sylfaen" w:eastAsia="Times New Roman" w:hAnsi="Sylfaen" w:cs="Sylfaen"/>
          <w:lang w:eastAsia="x-none"/>
        </w:rPr>
        <w:t>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ინსპექტირება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25. </w:t>
      </w:r>
      <w:r>
        <w:rPr>
          <w:rFonts w:ascii="Sylfaen" w:eastAsia="Times New Roman" w:hAnsi="Sylfaen" w:cs="Sylfaen"/>
          <w:b/>
          <w:bCs/>
          <w:lang w:eastAsia="x-none"/>
        </w:rPr>
        <w:t>ინსპექტირების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პირობები</w:t>
      </w:r>
      <w:r>
        <w:rPr>
          <w:rFonts w:ascii="Sylfaen" w:hAnsi="Sylfaen" w:cs="Sylfaen"/>
          <w:lang w:eastAsia="x-none"/>
        </w:rPr>
        <w:t xml:space="preserve">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1.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ინსპექტირებას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Style w:val="Emphasis"/>
          <w:rFonts w:ascii="Sylfaen" w:hAnsi="Sylfaen" w:cs="Sylfaen"/>
          <w:i w:val="0"/>
          <w:iCs w:val="0"/>
          <w:lang w:eastAsia="x-none"/>
        </w:rPr>
        <w:t xml:space="preserve"> (07.12.2017. N1690)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მიავლინოს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/ </w:t>
      </w:r>
      <w:r>
        <w:rPr>
          <w:rFonts w:ascii="Sylfaen" w:eastAsia="Times New Roman" w:hAnsi="Sylfaen" w:cs="Sylfaen"/>
          <w:lang w:eastAsia="x-none"/>
        </w:rPr>
        <w:t>რომელთათვისაც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26. </w:t>
      </w:r>
      <w:r>
        <w:rPr>
          <w:rFonts w:ascii="Sylfaen" w:eastAsia="Times New Roman" w:hAnsi="Sylfaen" w:cs="Sylfaen"/>
          <w:b/>
          <w:bCs/>
          <w:lang w:eastAsia="x-none"/>
        </w:rPr>
        <w:t>ინსპექტირების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განხორციელება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</w:t>
      </w:r>
      <w:r>
        <w:rPr>
          <w:rFonts w:ascii="Sylfaen" w:eastAsia="Times New Roman" w:hAnsi="Sylfaen" w:cs="Sylfaen"/>
          <w:lang w:eastAsia="x-none"/>
        </w:rPr>
        <w:t>იება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ინსპექტორებისთვის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ინსტრუმენტული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გაზომვები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დარწმუნდნენ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t>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დაადგინონ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სალიკვიდაციო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გაესაუბრო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რომლისგანაც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მოსალოდნელია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ინსპექტირებისთვის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ინსპექტირება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შესაფასებლად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ლიცენზიით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ინსპექტირება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არაგეგმური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გეგმური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</w:t>
      </w:r>
      <w:r>
        <w:rPr>
          <w:rFonts w:ascii="Sylfaen" w:eastAsia="Times New Roman" w:hAnsi="Sylfaen" w:cs="Sylfaen"/>
          <w:lang w:eastAsia="x-none"/>
        </w:rPr>
        <w:t>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ატყობინებს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არალიცე</w:t>
      </w:r>
      <w:r>
        <w:rPr>
          <w:rFonts w:ascii="Sylfaen" w:eastAsia="Times New Roman" w:hAnsi="Sylfaen" w:cs="Sylfaen"/>
          <w:lang w:eastAsia="x-none"/>
        </w:rPr>
        <w:t>ნზირებული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ინსპექტირება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გრაფიკის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გაუთვალისწინებლად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არაგეგმური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ინსპექტირება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გაუთვალისწინებელი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სავარაუდო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კომპლექსური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მარეგულირებელ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ინსპექტირება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ინსპექტირების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აისახება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ლიცენზიატ</w:t>
      </w:r>
      <w:r>
        <w:rPr>
          <w:rFonts w:ascii="Sylfaen" w:eastAsia="Times New Roman" w:hAnsi="Sylfaen" w:cs="Sylfaen"/>
          <w:lang w:eastAsia="x-none"/>
        </w:rPr>
        <w:t>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საჯარიმო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სანქციები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ფიქსირდება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დოკუმენტირებასა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იძულებითი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ზომები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27. </w:t>
      </w:r>
      <w:r>
        <w:rPr>
          <w:rFonts w:ascii="Sylfaen" w:eastAsia="Times New Roman" w:hAnsi="Sylfaen" w:cs="Sylfaen"/>
          <w:b/>
          <w:bCs/>
          <w:lang w:eastAsia="x-none"/>
        </w:rPr>
        <w:t>იძულ</w:t>
      </w:r>
      <w:r>
        <w:rPr>
          <w:rFonts w:ascii="Sylfaen" w:eastAsia="Times New Roman" w:hAnsi="Sylfaen" w:cs="Sylfaen"/>
          <w:b/>
          <w:bCs/>
          <w:lang w:eastAsia="x-none"/>
        </w:rPr>
        <w:t>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ზომები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არაავტორიზებული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სამართალდარღვევათა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ქმედებები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ატყობინებს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დამრღვევს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დააბინ</w:t>
      </w:r>
      <w:r>
        <w:rPr>
          <w:rFonts w:ascii="Sylfaen" w:eastAsia="Times New Roman" w:hAnsi="Sylfaen" w:cs="Sylfaen"/>
          <w:lang w:eastAsia="x-none"/>
        </w:rPr>
        <w:t>ძუროს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გაუუქმოს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28. </w:t>
      </w:r>
      <w:r>
        <w:rPr>
          <w:rFonts w:ascii="Sylfaen" w:eastAsia="Times New Roman" w:hAnsi="Sylfaen" w:cs="Sylfaen"/>
          <w:b/>
          <w:bCs/>
          <w:lang w:eastAsia="x-none"/>
        </w:rPr>
        <w:t>იძულებითი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ზომების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განხორციელება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ინსპექტირებისას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მყისიერი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ინსპექტორს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შეაჩეროს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დალუქოს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დანადგარი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აგრეგატი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მოწყობილობა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ესაბამისად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ინსპექტორს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არდაშვება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</w:t>
      </w:r>
      <w:r>
        <w:rPr>
          <w:rFonts w:ascii="Sylfaen" w:eastAsia="Times New Roman" w:hAnsi="Sylfaen" w:cs="Sylfaen"/>
          <w:lang w:eastAsia="x-none"/>
        </w:rPr>
        <w:t>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ნსპექტირების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ინსტრუმენტული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გაზომვების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ტესტირების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ახსნა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განმარტებების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VIII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რადიაციული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ავარიებისთვის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მზადყოფნა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მათზე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რეაგირება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29. </w:t>
      </w:r>
      <w:r>
        <w:rPr>
          <w:rFonts w:ascii="Sylfaen" w:eastAsia="Times New Roman" w:hAnsi="Sylfaen" w:cs="Sylfaen"/>
          <w:b/>
          <w:bCs/>
          <w:lang w:eastAsia="x-none"/>
        </w:rPr>
        <w:t>რა</w:t>
      </w:r>
      <w:r>
        <w:rPr>
          <w:rFonts w:ascii="Sylfaen" w:eastAsia="Times New Roman" w:hAnsi="Sylfaen" w:cs="Sylfaen"/>
          <w:b/>
          <w:bCs/>
          <w:lang w:eastAsia="x-none"/>
        </w:rPr>
        <w:t>დიაციულ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ავარიებზე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რეაგირების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პოლიტიკა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სტრატეგიას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საობიექტო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იხელმძღვანელოს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</w:t>
      </w:r>
      <w:r>
        <w:rPr>
          <w:rFonts w:ascii="Sylfaen" w:eastAsia="Times New Roman" w:hAnsi="Sylfaen" w:cs="Sylfaen"/>
          <w:lang w:eastAsia="x-none"/>
        </w:rPr>
        <w:t>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რადიაციულ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მასშტაბის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ქვეშ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</w:t>
      </w:r>
      <w:r>
        <w:rPr>
          <w:rFonts w:ascii="Sylfaen" w:eastAsia="Times New Roman" w:hAnsi="Sylfaen" w:cs="Sylfaen"/>
          <w:lang w:eastAsia="x-none"/>
        </w:rPr>
        <w:t>რიისათვის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რადიაციულ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აისახება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30. </w:t>
      </w:r>
      <w:r>
        <w:rPr>
          <w:rFonts w:ascii="Sylfaen" w:eastAsia="Times New Roman" w:hAnsi="Sylfaen" w:cs="Sylfaen"/>
          <w:b/>
          <w:bCs/>
          <w:lang w:eastAsia="x-none"/>
        </w:rPr>
        <w:t>საობიექტო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რადიაციულ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საგანგებო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სიტუაციებზე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რეაგი</w:t>
      </w:r>
      <w:r>
        <w:rPr>
          <w:rFonts w:ascii="Sylfaen" w:eastAsia="Times New Roman" w:hAnsi="Sylfaen" w:cs="Sylfaen"/>
          <w:b/>
          <w:bCs/>
          <w:lang w:eastAsia="x-none"/>
        </w:rPr>
        <w:t>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გეგმა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კომუნიკაციისათვის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მოსამზადებელი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დაუყოვნებ</w:t>
      </w:r>
      <w:r>
        <w:rPr>
          <w:rFonts w:ascii="Sylfaen" w:eastAsia="Times New Roman" w:hAnsi="Sylfaen" w:cs="Sylfaen"/>
          <w:lang w:eastAsia="x-none"/>
        </w:rPr>
        <w:t>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წინაპირობას</w:t>
      </w:r>
      <w:r>
        <w:rPr>
          <w:rFonts w:ascii="Sylfaen" w:eastAsia="Times New Roman" w:hAnsi="Sylfaen" w:cs="Sylfaen"/>
          <w:lang w:eastAsia="x-none"/>
        </w:rPr>
        <w:t xml:space="preserve">;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პოტენციური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</w:t>
      </w:r>
      <w:r>
        <w:rPr>
          <w:rFonts w:ascii="Sylfaen" w:eastAsia="Times New Roman" w:hAnsi="Sylfaen" w:cs="Sylfaen"/>
          <w:lang w:eastAsia="x-none"/>
        </w:rPr>
        <w:t>ციდენტის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მეთოდოლოგია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სწავლებისა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პრაქტიკული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ტრენინგის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</w:t>
      </w:r>
      <w:r>
        <w:rPr>
          <w:rFonts w:ascii="Sylfaen" w:eastAsia="Times New Roman" w:hAnsi="Sylfaen" w:cs="Sylfaen"/>
          <w:lang w:eastAsia="x-none"/>
        </w:rPr>
        <w:t>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</w:t>
      </w:r>
      <w:r>
        <w:rPr>
          <w:rFonts w:ascii="Sylfaen" w:eastAsia="Times New Roman" w:hAnsi="Sylfaen" w:cs="Sylfaen"/>
          <w:lang w:eastAsia="x-none"/>
        </w:rPr>
        <w:t>უაციებზე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31. </w:t>
      </w:r>
      <w:r>
        <w:rPr>
          <w:rFonts w:ascii="Sylfaen" w:eastAsia="Times New Roman" w:hAnsi="Sylfaen" w:cs="Sylfaen"/>
          <w:b/>
          <w:bCs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რადიაციული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ავარია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რადიაციულ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გამიჯნოს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კომუნიკაციისა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მოსამზადებელი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32. </w:t>
      </w:r>
      <w:r>
        <w:rPr>
          <w:rFonts w:ascii="Sylfaen" w:eastAsia="Times New Roman" w:hAnsi="Sylfaen" w:cs="Sylfaen"/>
          <w:b/>
          <w:bCs/>
          <w:lang w:eastAsia="x-none"/>
        </w:rPr>
        <w:t>ტრანსსასაზღვრო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რადიაციული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ავარია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ატომური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ენერგიის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</w:t>
      </w:r>
      <w:r>
        <w:rPr>
          <w:rFonts w:ascii="Sylfaen" w:eastAsia="Times New Roman" w:hAnsi="Sylfaen" w:cs="Sylfaen"/>
          <w:lang w:eastAsia="x-none"/>
        </w:rPr>
        <w:t>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თვალსაზრისით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საკონტაქტო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რატიფიცირებული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33. </w:t>
      </w:r>
      <w:r>
        <w:rPr>
          <w:rFonts w:ascii="Sylfaen" w:eastAsia="Times New Roman" w:hAnsi="Sylfaen" w:cs="Sylfaen"/>
          <w:b/>
          <w:bCs/>
          <w:lang w:eastAsia="x-none"/>
        </w:rPr>
        <w:t>რადიაციული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ავარიის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ინციდენტის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გამოკვლევა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მასშტაბისაგან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განმეორება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გამოიკვლიოს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მომხდარი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საობიექტო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გაუწიოს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შეაფასოს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შეაფასოს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მიაწოდოს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წარსადგენად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ატომური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ენერგიის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მოახდი</w:t>
      </w:r>
      <w:r>
        <w:rPr>
          <w:rFonts w:ascii="Sylfaen" w:eastAsia="Times New Roman" w:hAnsi="Sylfaen" w:cs="Sylfaen"/>
          <w:lang w:eastAsia="x-none"/>
        </w:rPr>
        <w:t>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შედეგებმა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IX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რადიოაქტიური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ნარჩენები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34. </w:t>
      </w:r>
      <w:r>
        <w:rPr>
          <w:rFonts w:ascii="Sylfaen" w:eastAsia="Times New Roman" w:hAnsi="Sylfaen" w:cs="Sylfaen"/>
          <w:b/>
          <w:bCs/>
          <w:lang w:eastAsia="x-none"/>
        </w:rPr>
        <w:t>რადიოაქტიური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ნარჩენების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მართვა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</w:t>
      </w:r>
      <w:r>
        <w:rPr>
          <w:rFonts w:ascii="Sylfaen" w:eastAsia="Times New Roman" w:hAnsi="Sylfaen" w:cs="Sylfaen"/>
          <w:lang w:eastAsia="x-none"/>
        </w:rPr>
        <w:t>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დაცულობის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სტრატეგიას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სტრატეგიის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</w:t>
      </w:r>
      <w:r>
        <w:rPr>
          <w:rFonts w:ascii="Sylfaen" w:eastAsia="Times New Roman" w:hAnsi="Sylfaen" w:cs="Sylfaen"/>
          <w:lang w:eastAsia="x-none"/>
        </w:rPr>
        <w:t>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ტრანზიტი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t>არგლების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რეექსპორტი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35.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რადიოაქტიური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ნარჩენების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უსაფრთხოებისა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ფიზიკური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უ</w:t>
      </w:r>
      <w:r>
        <w:rPr>
          <w:rFonts w:ascii="Sylfaen" w:eastAsia="Times New Roman" w:hAnsi="Sylfaen" w:cs="Sylfaen"/>
          <w:b/>
          <w:bCs/>
          <w:lang w:eastAsia="x-none"/>
        </w:rPr>
        <w:t>ზრუნველყოფისათვის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უკონტროლო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უპატრონო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უსაფრთხოე</w:t>
      </w:r>
      <w:r>
        <w:rPr>
          <w:rFonts w:ascii="Sylfaen" w:eastAsia="Times New Roman" w:hAnsi="Sylfaen" w:cs="Sylfaen"/>
          <w:lang w:eastAsia="x-none"/>
        </w:rPr>
        <w:t>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დაცულობის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უზრუნველყოფისათვის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36. </w:t>
      </w:r>
      <w:r>
        <w:rPr>
          <w:rFonts w:ascii="Sylfaen" w:eastAsia="Times New Roman" w:hAnsi="Sylfaen" w:cs="Sylfaen"/>
          <w:b/>
          <w:bCs/>
          <w:lang w:eastAsia="x-none"/>
        </w:rPr>
        <w:t>რადიოაქტიური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ნარჩენების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ექსპორტი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(11.11.2015. N4486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2016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4 </w:t>
      </w:r>
      <w:r>
        <w:rPr>
          <w:rFonts w:ascii="Sylfaen" w:eastAsia="Times New Roman" w:hAnsi="Sylfaen" w:cs="Sylfaen"/>
          <w:b/>
          <w:bCs/>
          <w:lang w:eastAsia="x-none"/>
        </w:rPr>
        <w:t>იანვრიდან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-60 </w:t>
      </w:r>
      <w:r>
        <w:rPr>
          <w:rFonts w:ascii="Sylfaen" w:eastAsia="Times New Roman" w:hAnsi="Sylfaen" w:cs="Sylfaen"/>
          <w:lang w:eastAsia="x-none"/>
        </w:rPr>
        <w:t>გრადუსის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სამხრეთით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დასაწყობებისა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უბრუნდება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სანამ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</w:t>
      </w:r>
      <w:r>
        <w:rPr>
          <w:rFonts w:ascii="Sylfaen" w:eastAsia="Times New Roman" w:hAnsi="Sylfaen" w:cs="Sylfaen"/>
          <w:lang w:eastAsia="x-none"/>
        </w:rPr>
        <w:t>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რადიოაქტიური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მასალების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ტრანსპორტირება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37. </w:t>
      </w:r>
      <w:r>
        <w:rPr>
          <w:rFonts w:ascii="Sylfaen" w:eastAsia="Times New Roman" w:hAnsi="Sylfaen" w:cs="Sylfaen"/>
          <w:b/>
          <w:bCs/>
          <w:lang w:eastAsia="x-none"/>
        </w:rPr>
        <w:t>რადიოაქტიური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მასალების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ტრანსპორტირების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რეგულირება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XI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რადიოაქტიური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მასალების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ექსპორტი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იმპორტი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ტრანზიტი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38. </w:t>
      </w:r>
      <w:r>
        <w:rPr>
          <w:rFonts w:ascii="Sylfaen" w:eastAsia="Times New Roman" w:hAnsi="Sylfaen" w:cs="Sylfaen"/>
          <w:b/>
          <w:bCs/>
          <w:lang w:eastAsia="x-none"/>
        </w:rPr>
        <w:t>რადიოაქტიური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მასალების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ექსპორტის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იმპორტისა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ტრანზიტის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კონტროლი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მისაღწევად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ტრანზიტზე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ექსპორტზე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ნოუ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ჰაუს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</w:t>
      </w:r>
      <w:r>
        <w:rPr>
          <w:rFonts w:ascii="Sylfaen" w:eastAsia="Times New Roman" w:hAnsi="Sylfaen" w:cs="Sylfaen"/>
          <w:lang w:eastAsia="x-none"/>
        </w:rPr>
        <w:t>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39. </w:t>
      </w:r>
      <w:r>
        <w:rPr>
          <w:rFonts w:ascii="Sylfaen" w:eastAsia="Times New Roman" w:hAnsi="Sylfaen" w:cs="Sylfaen"/>
          <w:b/>
          <w:bCs/>
          <w:lang w:eastAsia="x-none"/>
        </w:rPr>
        <w:t>რადიოაქტიური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მასალების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ექსპორტი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რადიოაქ</w:t>
      </w:r>
      <w:r>
        <w:rPr>
          <w:rFonts w:ascii="Sylfaen" w:eastAsia="Times New Roman" w:hAnsi="Sylfaen" w:cs="Sylfaen"/>
          <w:lang w:eastAsia="x-none"/>
        </w:rPr>
        <w:t>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რად</w:t>
      </w:r>
      <w:r>
        <w:rPr>
          <w:rFonts w:ascii="Sylfaen" w:eastAsia="Times New Roman" w:hAnsi="Sylfaen" w:cs="Sylfaen"/>
          <w:lang w:eastAsia="x-none"/>
        </w:rPr>
        <w:t>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ექსპორტზე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გამგზავნი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</w:t>
      </w:r>
      <w:r>
        <w:rPr>
          <w:rFonts w:ascii="Sylfaen" w:eastAsia="Times New Roman" w:hAnsi="Sylfaen" w:cs="Sylfaen"/>
          <w:lang w:eastAsia="x-none"/>
        </w:rPr>
        <w:t>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გადასაზიდი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კონტეინერების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მახასიათებლების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მასალაზე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გაუვრცელებლობის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გადაზიდვას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გაუვრცელებლობის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</w:t>
      </w:r>
      <w:r>
        <w:rPr>
          <w:rFonts w:ascii="Sylfaen" w:eastAsia="Times New Roman" w:hAnsi="Sylfaen" w:cs="Sylfaen"/>
          <w:lang w:eastAsia="x-none"/>
        </w:rPr>
        <w:t>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40. </w:t>
      </w:r>
      <w:r>
        <w:rPr>
          <w:rFonts w:ascii="Sylfaen" w:eastAsia="Times New Roman" w:hAnsi="Sylfaen" w:cs="Sylfaen"/>
          <w:b/>
          <w:bCs/>
          <w:lang w:eastAsia="x-none"/>
        </w:rPr>
        <w:t>რადიოაქტიური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მასალების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იმპორტი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ლიცენ</w:t>
      </w:r>
      <w:r>
        <w:rPr>
          <w:rFonts w:ascii="Sylfaen" w:eastAsia="Times New Roman" w:hAnsi="Sylfaen" w:cs="Sylfaen"/>
          <w:lang w:eastAsia="x-none"/>
        </w:rPr>
        <w:t>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გადასაზიდი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კონტეინერების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მახასიათებლების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</w:t>
      </w:r>
      <w:r>
        <w:rPr>
          <w:rFonts w:ascii="Sylfaen" w:eastAsia="Times New Roman" w:hAnsi="Sylfaen" w:cs="Sylfaen"/>
          <w:lang w:eastAsia="x-none"/>
        </w:rPr>
        <w:t>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მასალაზე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გაუვრცელებლობის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გადაზიდვას</w:t>
      </w:r>
      <w:r>
        <w:rPr>
          <w:rFonts w:ascii="Sylfaen" w:eastAsia="Times New Roman" w:hAnsi="Sylfaen" w:cs="Sylfaen"/>
          <w:lang w:eastAsia="x-none"/>
        </w:rPr>
        <w:t> „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გაუვრცელებლობის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41. </w:t>
      </w:r>
      <w:r>
        <w:rPr>
          <w:rFonts w:ascii="Sylfaen" w:eastAsia="Times New Roman" w:hAnsi="Sylfaen" w:cs="Sylfaen"/>
          <w:b/>
          <w:bCs/>
          <w:lang w:eastAsia="x-none"/>
        </w:rPr>
        <w:t>რადიოაქტიური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მასალების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ტრანზიტი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ტრანზიტი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ტრანზიტზე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</w:t>
      </w:r>
      <w:r>
        <w:rPr>
          <w:rFonts w:ascii="Sylfaen" w:eastAsia="Times New Roman" w:hAnsi="Sylfaen" w:cs="Sylfaen"/>
          <w:lang w:eastAsia="x-none"/>
        </w:rPr>
        <w:t>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გადამზიდავის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გამგზავნ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გადასაზიდი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კონტეინერების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მახასიათებლების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გადაზიდვისას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XII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დეკომისია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42. </w:t>
      </w:r>
      <w:r>
        <w:rPr>
          <w:rFonts w:ascii="Sylfaen" w:eastAsia="Times New Roman" w:hAnsi="Sylfaen" w:cs="Sylfaen"/>
          <w:b/>
          <w:bCs/>
          <w:lang w:eastAsia="x-none"/>
        </w:rPr>
        <w:t>ბირთვული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რადიაციული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ობიექტის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დეკომი</w:t>
      </w:r>
      <w:r>
        <w:rPr>
          <w:rFonts w:ascii="Sylfaen" w:eastAsia="Times New Roman" w:hAnsi="Sylfaen" w:cs="Sylfaen"/>
          <w:b/>
          <w:bCs/>
          <w:lang w:eastAsia="x-none"/>
        </w:rPr>
        <w:t>სია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“ 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სამარხისა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დეკომისიით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</w:t>
      </w:r>
      <w:r>
        <w:rPr>
          <w:rFonts w:ascii="Sylfaen" w:eastAsia="Times New Roman" w:hAnsi="Sylfaen" w:cs="Sylfaen"/>
          <w:lang w:eastAsia="x-none"/>
        </w:rPr>
        <w:t>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რეგლამენტით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მოპყრობის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“.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დეკომისიის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</w:t>
      </w:r>
      <w:r>
        <w:rPr>
          <w:rFonts w:ascii="Sylfaen" w:eastAsia="Times New Roman" w:hAnsi="Sylfaen" w:cs="Sylfaen"/>
          <w:lang w:eastAsia="x-none"/>
        </w:rPr>
        <w:t>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სანამ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</w:t>
      </w:r>
      <w:r>
        <w:rPr>
          <w:rFonts w:ascii="Sylfaen" w:eastAsia="Times New Roman" w:hAnsi="Sylfaen" w:cs="Sylfaen"/>
          <w:lang w:eastAsia="x-none"/>
        </w:rPr>
        <w:t>ცებულებებს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43. </w:t>
      </w:r>
      <w:r>
        <w:rPr>
          <w:rFonts w:ascii="Sylfaen" w:eastAsia="Times New Roman" w:hAnsi="Sylfaen" w:cs="Sylfaen"/>
          <w:b/>
          <w:bCs/>
          <w:lang w:eastAsia="x-none"/>
        </w:rPr>
        <w:t>დეკომისიის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გეგმა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დაგეგმილი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ოპერატორი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მოამზადოს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დეკომისიის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განაპირობა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რევიზია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ეცვლილი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ასახვით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დეკომისიის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</w:t>
      </w:r>
      <w:r>
        <w:rPr>
          <w:rFonts w:ascii="Sylfaen" w:eastAsia="Times New Roman" w:hAnsi="Sylfaen" w:cs="Sylfaen"/>
          <w:lang w:eastAsia="x-none"/>
        </w:rPr>
        <w:t>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დეკომისირებული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</w:t>
      </w:r>
      <w:r>
        <w:rPr>
          <w:rFonts w:ascii="Sylfaen" w:eastAsia="Times New Roman" w:hAnsi="Sylfaen" w:cs="Sylfaen"/>
          <w:lang w:eastAsia="x-none"/>
        </w:rPr>
        <w:t>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XIII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ბირთვული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გაუვრცელებლობის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გარანტიები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44. </w:t>
      </w:r>
      <w:r>
        <w:rPr>
          <w:rFonts w:ascii="Sylfaen" w:eastAsia="Times New Roman" w:hAnsi="Sylfaen" w:cs="Sylfaen"/>
          <w:b/>
          <w:bCs/>
          <w:lang w:eastAsia="x-none"/>
        </w:rPr>
        <w:t>ბირთვული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მასალების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მშვიდობიანი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მიზნისათვის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ვალდებულება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</w:t>
      </w:r>
      <w:r>
        <w:rPr>
          <w:rFonts w:ascii="Sylfaen" w:eastAsia="Times New Roman" w:hAnsi="Sylfaen" w:cs="Sylfaen"/>
          <w:lang w:eastAsia="x-none"/>
        </w:rPr>
        <w:t>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მშვიდობიანი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ასაფეთქებელი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</w:t>
      </w:r>
      <w:r>
        <w:rPr>
          <w:rFonts w:ascii="Sylfaen" w:eastAsia="Times New Roman" w:hAnsi="Sylfaen" w:cs="Sylfaen"/>
          <w:lang w:eastAsia="x-none"/>
        </w:rPr>
        <w:t>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ასაფეთქებელი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შესაქმნელად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45. </w:t>
      </w:r>
      <w:r>
        <w:rPr>
          <w:rFonts w:ascii="Sylfaen" w:eastAsia="Times New Roman" w:hAnsi="Sylfaen" w:cs="Sylfaen"/>
          <w:b/>
          <w:bCs/>
          <w:lang w:eastAsia="x-none"/>
        </w:rPr>
        <w:t>ბირთვული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გაუვრცელებლობის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გარანტიების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აღსრულება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გაუვრცელებლობის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</w:t>
      </w:r>
      <w:r>
        <w:rPr>
          <w:rFonts w:ascii="Sylfaen" w:eastAsia="Times New Roman" w:hAnsi="Sylfaen" w:cs="Sylfaen"/>
          <w:lang w:eastAsia="x-none"/>
        </w:rPr>
        <w:t>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ატომური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ენერგიის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შეთანხმებიდან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რატიფიცირებულია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2003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აპრილის</w:t>
      </w:r>
      <w:r>
        <w:rPr>
          <w:rFonts w:ascii="Sylfaen" w:eastAsia="Times New Roman" w:hAnsi="Sylfaen" w:cs="Sylfaen"/>
          <w:lang w:eastAsia="x-none"/>
        </w:rPr>
        <w:t xml:space="preserve"> №2111-II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>)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ატომური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ენერგიის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გაუვრცელებლობის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ბირთვ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გაუვრცელებლობის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ატომური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ენერგიის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ოქმიდან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რატიფიცირებულია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20</w:t>
      </w:r>
      <w:r>
        <w:rPr>
          <w:rFonts w:ascii="Sylfaen" w:hAnsi="Sylfaen" w:cs="Sylfaen"/>
          <w:lang w:eastAsia="x-none"/>
        </w:rPr>
        <w:t xml:space="preserve">03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აპრილ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№2112-II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>)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შეთანხმებიდან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</w:t>
      </w:r>
      <w:r>
        <w:rPr>
          <w:rFonts w:ascii="Sylfaen" w:eastAsia="Times New Roman" w:hAnsi="Sylfaen" w:cs="Sylfaen"/>
          <w:lang w:eastAsia="x-none"/>
        </w:rPr>
        <w:t>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შეთანხმებისა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ატომური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ენერგიის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ატომური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ენერგიის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შეთანხმებისა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გავრცელებასთან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მიწოდებასთან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სამინისტროებთან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გაუვრცელებლობის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დანერგვას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გაუვრცელებლობის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Style w:val="Emphasis"/>
          <w:rFonts w:ascii="Sylfaen" w:hAnsi="Sylfaen" w:cs="Sylfaen"/>
          <w:i w:val="0"/>
          <w:iCs w:val="0"/>
          <w:lang w:eastAsia="x-none"/>
        </w:rPr>
        <w:t xml:space="preserve"> (07.12.2017. N1690)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46. </w:t>
      </w:r>
      <w:r>
        <w:rPr>
          <w:rFonts w:ascii="Sylfaen" w:eastAsia="Times New Roman" w:hAnsi="Sylfaen" w:cs="Sylfaen"/>
          <w:b/>
          <w:bCs/>
          <w:lang w:eastAsia="x-none"/>
        </w:rPr>
        <w:t>თანამშრომლობა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ბირთვული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გაუვრცელებლობის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გარანტიების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სფეროში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>ანამშრომლონ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ატომური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ენერგიის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შეთანხმებითა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შეთანხმებისა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ატომური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ენერგიის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</w:t>
      </w:r>
      <w:r>
        <w:rPr>
          <w:rFonts w:ascii="Sylfaen" w:eastAsia="Times New Roman" w:hAnsi="Sylfaen" w:cs="Sylfaen"/>
          <w:lang w:eastAsia="x-none"/>
        </w:rPr>
        <w:t>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ინსპექტორთა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ინსპექტორთათვის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47. </w:t>
      </w:r>
      <w:r>
        <w:rPr>
          <w:rFonts w:ascii="Sylfaen" w:eastAsia="Times New Roman" w:hAnsi="Sylfaen" w:cs="Sylfaen"/>
          <w:b/>
          <w:bCs/>
          <w:lang w:eastAsia="x-none"/>
        </w:rPr>
        <w:t>ინსპექტირება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ბირთვული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გაუვრცელებლობის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გარანტიების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სფეროში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შეთანხმებიდან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ატომური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ენერგიის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ინსპექტორებს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შეთანხმებიდან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რეგულირებადი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ატომური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ენერგიის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ინსპექტორებს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გაატარონ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ზემოხსენებული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48. </w:t>
      </w:r>
      <w:r>
        <w:rPr>
          <w:rFonts w:ascii="Sylfaen" w:eastAsia="Times New Roman" w:hAnsi="Sylfaen" w:cs="Sylfaen"/>
          <w:b/>
          <w:bCs/>
          <w:lang w:eastAsia="x-none"/>
        </w:rPr>
        <w:t>ლიცენზიის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მფლობელთა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ვალდებულებები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ბირთვული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გაუვრცელებლობის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გარანტიების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სფეროში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</w:t>
      </w:r>
      <w:r>
        <w:rPr>
          <w:rFonts w:ascii="Sylfaen" w:eastAsia="Times New Roman" w:hAnsi="Sylfaen" w:cs="Sylfaen"/>
          <w:lang w:eastAsia="x-none"/>
        </w:rPr>
        <w:t>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გადამუშავების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მოპყრობის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შეთანხმებისა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აწარმოონ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მარეგულირებელ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</w:t>
      </w:r>
      <w:r>
        <w:rPr>
          <w:rFonts w:ascii="Sylfaen" w:eastAsia="Times New Roman" w:hAnsi="Sylfaen" w:cs="Sylfaen"/>
          <w:lang w:eastAsia="x-none"/>
        </w:rPr>
        <w:t>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გაზომვები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გაზომვათა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ქმედითობა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მარეგულირებელ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მიაწოდონ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;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</w:t>
      </w:r>
      <w:r>
        <w:rPr>
          <w:rFonts w:ascii="Sylfaen" w:eastAsia="Times New Roman" w:hAnsi="Sylfaen" w:cs="Sylfaen"/>
          <w:lang w:eastAsia="x-none"/>
        </w:rPr>
        <w:t xml:space="preserve">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მარეგულირებელ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ესახებ</w:t>
      </w:r>
      <w:r>
        <w:rPr>
          <w:rFonts w:ascii="Sylfaen" w:eastAsia="Times New Roman" w:hAnsi="Sylfaen" w:cs="Sylfaen"/>
          <w:lang w:eastAsia="x-none"/>
        </w:rPr>
        <w:t xml:space="preserve">;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</w:t>
      </w:r>
      <w:r>
        <w:rPr>
          <w:rFonts w:ascii="Sylfaen" w:eastAsia="Times New Roman" w:hAnsi="Sylfaen" w:cs="Sylfaen"/>
          <w:lang w:eastAsia="x-none"/>
        </w:rPr>
        <w:t>შვები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მარეგულირებელ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მიაწოდონ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დაგეგმილი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(11.11.2015. N4486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იანვრიდა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XIV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ბირთვული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რადიაციული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უსაფრთხოების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სფეროში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მოქალაქეების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მოქალაქეობის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არმქონე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უცხო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ქვეყნის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მოქალაქეების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მოვალეობები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49. </w:t>
      </w:r>
      <w:r>
        <w:rPr>
          <w:rFonts w:ascii="Sylfaen" w:eastAsia="Times New Roman" w:hAnsi="Sylfaen" w:cs="Sylfaen"/>
          <w:b/>
          <w:bCs/>
          <w:lang w:eastAsia="x-none"/>
        </w:rPr>
        <w:t>ბირთვული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რადიაციული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უსაფრთხოების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სფეროში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მოქალაქეების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მოქალაქეობის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არმქონე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უცხო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ქვეყნის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მოქალაქეების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</w:t>
      </w:r>
      <w:r>
        <w:rPr>
          <w:rFonts w:ascii="Sylfaen" w:eastAsia="Times New Roman" w:hAnsi="Sylfaen" w:cs="Sylfaen"/>
          <w:lang w:eastAsia="x-none"/>
        </w:rPr>
        <w:t>ვთ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იცხოვრონ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იმუშაონ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კომპეტენტური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XV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ფიზიკური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უსაფრთხოების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დაცულობის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სისტემა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50. </w:t>
      </w:r>
      <w:r>
        <w:rPr>
          <w:rFonts w:ascii="Sylfaen" w:eastAsia="Times New Roman" w:hAnsi="Sylfaen" w:cs="Sylfaen"/>
          <w:b/>
          <w:bCs/>
          <w:lang w:eastAsia="x-none"/>
        </w:rPr>
        <w:t>ფიზიკური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უსაფრთხოების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დაცუ</w:t>
      </w:r>
      <w:r>
        <w:rPr>
          <w:rFonts w:ascii="Sylfaen" w:eastAsia="Times New Roman" w:hAnsi="Sylfaen" w:cs="Sylfaen"/>
          <w:b/>
          <w:bCs/>
          <w:lang w:eastAsia="x-none"/>
        </w:rPr>
        <w:t>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რეგულირება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დაცულობის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სტრატეგიის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დაცულობის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</w:t>
      </w:r>
      <w:r>
        <w:rPr>
          <w:rFonts w:ascii="Sylfaen" w:eastAsia="Times New Roman" w:hAnsi="Sylfaen" w:cs="Sylfaen"/>
          <w:lang w:eastAsia="x-none"/>
        </w:rPr>
        <w:t>ფრთხოების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დაცულობის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დანერგვა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გადაზიდვებზე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ადეკვატურ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სანამ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</w:t>
      </w:r>
      <w:r>
        <w:rPr>
          <w:rFonts w:ascii="Sylfaen" w:eastAsia="Times New Roman" w:hAnsi="Sylfaen" w:cs="Sylfaen"/>
          <w:lang w:eastAsia="x-none"/>
        </w:rPr>
        <w:t>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შეინარჩუნოს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დაცულობის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დაცულობის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მფლობელისადმი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მექანიზმს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>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დაცულობის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კულტურა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დაცულობის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ეტაპობრივი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მიდგომა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თანამიმდევრობა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დაცულობის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ეტაპობრივ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ღრმა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დაცულობის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მოთხოვნებში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მრავალდონიანი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სტრუქტურულისა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</w:t>
      </w:r>
      <w:r>
        <w:rPr>
          <w:rFonts w:ascii="Sylfaen" w:eastAsia="Times New Roman" w:hAnsi="Sylfaen" w:cs="Sylfaen"/>
          <w:lang w:eastAsia="x-none"/>
        </w:rPr>
        <w:t>ქნიკურის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ინდივიდუალურისა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ასახვა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გადალახვაც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მისაღწევად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დაცულობის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ზრუნველსაყოფად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საბოტაჟზე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მცდელობაზე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დამყარების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კონფიდენციალობა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ასაცილებლად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51.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დაცულობაზე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დარღვევების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დაცულობის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ყალიბდება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დაცუ</w:t>
      </w:r>
      <w:r>
        <w:rPr>
          <w:rFonts w:ascii="Sylfaen" w:eastAsia="Times New Roman" w:hAnsi="Sylfaen" w:cs="Sylfaen"/>
          <w:lang w:eastAsia="x-none"/>
        </w:rPr>
        <w:t>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მინიმუმამდე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შეამცირებს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არასანქციონირებული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საბოტაჟის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იწოდებას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დაბრუნებისკენ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საბოტაჟის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მინიმიზაციას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სატრანზიტო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მაიო</w:t>
      </w:r>
      <w:r>
        <w:rPr>
          <w:rFonts w:ascii="Sylfaen" w:eastAsia="Times New Roman" w:hAnsi="Sylfaen" w:cs="Sylfaen"/>
          <w:lang w:eastAsia="x-none"/>
        </w:rPr>
        <w:t>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ტრანზიტის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დაცულობის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XVI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ბირთვული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რადიაციული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უსაფრთხოების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სფეროში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კანონმდებლობით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დადგენილ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მოთხოვნათა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დარღვევისათვის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52.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ბირთვული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რადიაციული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უსაფრთხოების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სფეროში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კანონმდებლობით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დადგენილ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მოთხოვნათა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დარღვევისათვის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სამართალდარღვევათა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XVII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53.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ამოქმედებასთან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დაკავშირებით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მისაღები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გამოსაცემი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ნორმატიული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აქტები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>. (12.12.2014. N2932)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მთავრობამ</w:t>
      </w:r>
      <w:r>
        <w:rPr>
          <w:rFonts w:ascii="Sylfaen" w:eastAsia="Times New Roman" w:hAnsi="Sylfaen" w:cs="Sylfaen"/>
          <w:lang w:eastAsia="x-none"/>
        </w:rPr>
        <w:t xml:space="preserve"> 2013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სექტემბრამდე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წარსადგენი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</w:t>
      </w:r>
      <w:r>
        <w:rPr>
          <w:rFonts w:ascii="Sylfaen" w:eastAsia="Times New Roman" w:hAnsi="Sylfaen" w:cs="Sylfaen"/>
          <w:lang w:eastAsia="x-none"/>
        </w:rPr>
        <w:t xml:space="preserve">. (25.03.2013. N488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3. 2015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</w:t>
      </w:r>
      <w:r>
        <w:rPr>
          <w:rFonts w:ascii="Sylfaen" w:eastAsia="Times New Roman" w:hAnsi="Sylfaen" w:cs="Sylfaen"/>
          <w:lang w:eastAsia="x-none"/>
        </w:rPr>
        <w:t>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: (25.03.2013. N488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(12.12.2014. N2932)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(12.12.2014. N293</w:t>
      </w:r>
      <w:r>
        <w:rPr>
          <w:rFonts w:ascii="Sylfaen" w:eastAsia="Times New Roman" w:hAnsi="Sylfaen" w:cs="Sylfaen"/>
          <w:b/>
          <w:bCs/>
          <w:lang w:eastAsia="x-none"/>
        </w:rPr>
        <w:t>2)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(12.12.2014. N2932)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(12.12.2014. N2932)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(12.12.2014. N2932)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არალეგალურ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მიმოქცევაზე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>“;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(12.12.2014. N2932)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(12.12.2014. N2932)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(12.12.2014. N2932)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(12.12.2014. N2932)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(12.12.2014. N2932)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(12.12.2014. N2932)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(12.12.2014. N2932)</w:t>
      </w:r>
    </w:p>
    <w:p w:rsidR="00000000" w:rsidRDefault="00A612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 (12.12.2014. N2932)</w:t>
      </w:r>
    </w:p>
    <w:p w:rsidR="00000000" w:rsidRDefault="00A612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“;</w:t>
      </w:r>
    </w:p>
    <w:p w:rsidR="00000000" w:rsidRDefault="00A612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მაიონებელი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გამოსხივების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რადიოაქტიური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მაიონებელი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გამოსხივების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“.</w:t>
      </w:r>
    </w:p>
    <w:p w:rsidR="00000000" w:rsidRDefault="00A612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 (12.12.2014. N2932)</w:t>
      </w:r>
    </w:p>
    <w:p w:rsidR="00000000" w:rsidRDefault="00A612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(11.11.2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015. N4486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2016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.)</w:t>
      </w:r>
    </w:p>
    <w:p w:rsidR="00000000" w:rsidRDefault="00A612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(11.11.2015. N4486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2016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.)</w:t>
      </w:r>
    </w:p>
    <w:p w:rsidR="00000000" w:rsidRDefault="00A612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სალიცენზიო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“.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5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</w:t>
      </w:r>
      <w:r>
        <w:rPr>
          <w:rFonts w:ascii="Sylfaen" w:eastAsia="Times New Roman" w:hAnsi="Sylfaen" w:cs="Sylfaen"/>
          <w:lang w:eastAsia="x-none"/>
        </w:rPr>
        <w:t>ემოსა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მინისტრმა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ბრძანებები</w:t>
      </w:r>
      <w:r>
        <w:rPr>
          <w:rFonts w:ascii="Sylfaen" w:eastAsia="Times New Roman" w:hAnsi="Sylfaen" w:cs="Sylfaen"/>
          <w:lang w:eastAsia="x-none"/>
        </w:rPr>
        <w:t>: ( 21.12.2016. N125)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გაუვრცელებლობის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“;</w:t>
      </w:r>
    </w:p>
    <w:p w:rsidR="00000000" w:rsidRDefault="00A612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რადიოაქტიური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რადიოაქტიური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მაიონებელი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გამოსხივების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“. </w:t>
      </w:r>
    </w:p>
    <w:p w:rsidR="00000000" w:rsidRDefault="00A612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 (12.12.2014. N2932)</w:t>
      </w:r>
    </w:p>
    <w:p w:rsidR="00000000" w:rsidRDefault="00A612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(11.11.2015. N4486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A612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(11.11.2015. N4486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A612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11.11.2015. N4486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A612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(11.11.2015. N4486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A612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(11.11.2015. N4486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A612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მაიონებელი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გამოსხივების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მოპყრობისადმი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“;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ტექნ</w:t>
      </w:r>
      <w:r>
        <w:rPr>
          <w:rFonts w:ascii="Sylfaen" w:eastAsia="Times New Roman" w:hAnsi="Sylfaen" w:cs="Sylfaen"/>
          <w:lang w:eastAsia="x-none"/>
        </w:rPr>
        <w:t>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“.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მთავრობამ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დადგენილებები</w:t>
      </w:r>
      <w:r>
        <w:rPr>
          <w:rFonts w:ascii="Sylfaen" w:eastAsia="Times New Roman" w:hAnsi="Sylfaen" w:cs="Sylfaen"/>
          <w:lang w:eastAsia="x-none"/>
        </w:rPr>
        <w:t>: ( 21.12.2016. N125)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</w:t>
      </w:r>
      <w:r>
        <w:rPr>
          <w:rFonts w:ascii="Sylfaen" w:eastAsia="Times New Roman" w:hAnsi="Sylfaen" w:cs="Sylfaen"/>
          <w:lang w:eastAsia="x-none"/>
        </w:rPr>
        <w:t>რიებისათვის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“;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“;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მრეწველობაში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მეცნიერებასა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</w:t>
      </w:r>
      <w:r>
        <w:rPr>
          <w:rFonts w:ascii="Sylfaen" w:eastAsia="Times New Roman" w:hAnsi="Sylfaen" w:cs="Sylfaen"/>
          <w:lang w:eastAsia="x-none"/>
        </w:rPr>
        <w:t>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“;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“;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(1.06.2017. N894)</w:t>
      </w:r>
    </w:p>
    <w:p w:rsidR="00000000" w:rsidRDefault="00A6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“.</w:t>
      </w:r>
      <w:r>
        <w:rPr>
          <w:rFonts w:ascii="Sylfaen" w:hAnsi="Sylfaen" w:cs="Sylfaen"/>
          <w:b/>
          <w:bCs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( 21.12.2016. N125)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54. </w:t>
      </w:r>
      <w:r>
        <w:rPr>
          <w:rFonts w:ascii="Sylfaen" w:eastAsia="Times New Roman" w:hAnsi="Sylfaen" w:cs="Sylfaen"/>
          <w:b/>
          <w:bCs/>
          <w:lang w:eastAsia="x-none"/>
        </w:rPr>
        <w:t>ამ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ამოქმედებამდ</w:t>
      </w:r>
      <w:r>
        <w:rPr>
          <w:rFonts w:ascii="Sylfaen" w:eastAsia="Times New Roman" w:hAnsi="Sylfaen" w:cs="Sylfaen"/>
          <w:b/>
          <w:bCs/>
          <w:lang w:eastAsia="x-none"/>
        </w:rPr>
        <w:t>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ბირთვული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რადიაციული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უსაფრთხოების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სფეროში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გაცემული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ლიცენზიები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ნებართვები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ამოქმედებამდე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1998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ოქტომბრის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</w:t>
      </w:r>
      <w:r>
        <w:rPr>
          <w:rFonts w:ascii="Sylfaen" w:eastAsia="Times New Roman" w:hAnsi="Sylfaen" w:cs="Sylfaen"/>
          <w:lang w:eastAsia="x-none"/>
        </w:rPr>
        <w:t>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2005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11 </w:t>
      </w:r>
      <w:r>
        <w:rPr>
          <w:rFonts w:ascii="Sylfaen" w:eastAsia="Times New Roman" w:hAnsi="Sylfaen" w:cs="Sylfaen"/>
          <w:lang w:eastAsia="x-none"/>
        </w:rPr>
        <w:t>აგვისტოს</w:t>
      </w:r>
      <w:r>
        <w:rPr>
          <w:rFonts w:ascii="Sylfaen" w:eastAsia="Times New Roman" w:hAnsi="Sylfaen" w:cs="Sylfaen"/>
          <w:lang w:eastAsia="x-none"/>
        </w:rPr>
        <w:t xml:space="preserve"> №135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ინარჩუნებს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55. </w:t>
      </w: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1998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ოქტომბრის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მაცნე</w:t>
      </w:r>
      <w:r>
        <w:rPr>
          <w:rFonts w:ascii="Sylfaen" w:eastAsia="Times New Roman" w:hAnsi="Sylfaen" w:cs="Sylfaen"/>
          <w:lang w:eastAsia="x-none"/>
        </w:rPr>
        <w:t xml:space="preserve">, №5, 1998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. 40).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პირველი−</w:t>
      </w:r>
      <w:r>
        <w:rPr>
          <w:rFonts w:ascii="Sylfaen" w:eastAsia="Times New Roman" w:hAnsi="Sylfaen" w:cs="Sylfaen"/>
          <w:lang w:eastAsia="x-none"/>
        </w:rPr>
        <w:t>52-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54-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55-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პირველი−</w:t>
      </w:r>
      <w:r>
        <w:rPr>
          <w:rFonts w:ascii="Sylfaen" w:eastAsia="Times New Roman" w:hAnsi="Sylfaen" w:cs="Sylfaen"/>
          <w:lang w:eastAsia="x-none"/>
        </w:rPr>
        <w:t>52-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54-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55-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მაისიდან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                                        </w:t>
      </w:r>
      <w:r>
        <w:rPr>
          <w:rFonts w:ascii="Sylfaen" w:eastAsia="Times New Roman" w:hAnsi="Sylfaen" w:cs="Sylfaen"/>
          <w:lang w:eastAsia="x-none"/>
        </w:rPr>
        <w:t xml:space="preserve">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სააკაშვილი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2012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20 </w:t>
      </w:r>
      <w:r>
        <w:rPr>
          <w:rFonts w:ascii="Sylfaen" w:eastAsia="Times New Roman" w:hAnsi="Sylfaen" w:cs="Sylfaen"/>
          <w:lang w:eastAsia="x-none"/>
        </w:rPr>
        <w:t>მარტი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№5912</w:t>
      </w:r>
      <w:r>
        <w:rPr>
          <w:rFonts w:ascii="Sylfaen" w:eastAsia="Times New Roman" w:hAnsi="Sylfaen" w:cs="Sylfaen"/>
          <w:lang w:eastAsia="x-none"/>
        </w:rPr>
        <w:t>−რს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A612D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85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21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157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193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left="229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left="265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left="301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left="337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left="373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</w:abstractNum>
  <w:num w:numId="1" w16cid:durableId="885919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612D5"/>
    <w:rsid w:val="00A6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spacing w:after="160" w:line="257" w:lineRule="auto"/>
      <w:ind w:left="720"/>
    </w:pPr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 w:cs="Tahoma"/>
      <w:color w:val="FFFFFF"/>
      <w:sz w:val="20"/>
      <w:szCs w:val="20"/>
      <w:shd w:val="clear" w:color="auto" w:fill="000080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tarigixml">
    <w:name w:val="tarigi_xml"/>
    <w:basedOn w:val="abzacixml"/>
    <w:uiPriority w:val="99"/>
    <w:pPr>
      <w:spacing w:before="240" w:after="24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"/>
    <w:uiPriority w:val="9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khelmoceraxml">
    <w:name w:val="khelmocera_xml"/>
    <w:basedOn w:val="abzacixml"/>
    <w:uiPriority w:val="99"/>
    <w:pPr>
      <w:spacing w:before="120" w:after="120"/>
      <w:jc w:val="left"/>
    </w:pPr>
    <w:rPr>
      <w:b/>
      <w:bCs/>
      <w:sz w:val="24"/>
      <w:szCs w:val="24"/>
    </w:rPr>
  </w:style>
  <w:style w:type="paragraph" w:customStyle="1" w:styleId="ckhrilixml">
    <w:name w:val="ckhrili_xml"/>
    <w:basedOn w:val="abzacixml"/>
    <w:uiPriority w:val="99"/>
    <w:pPr>
      <w:spacing w:before="20" w:after="20"/>
      <w:ind w:firstLine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customStyle="1" w:styleId="mimgebixml">
    <w:name w:val="mimgebi_xml"/>
    <w:basedOn w:val="Normal"/>
    <w:uiPriority w:val="99"/>
    <w:pPr>
      <w:jc w:val="center"/>
    </w:pPr>
    <w:rPr>
      <w:rFonts w:ascii="Sylfaen" w:hAnsi="Sylfaen" w:cs="Sylfaen"/>
      <w:b/>
      <w:bCs/>
      <w:sz w:val="28"/>
      <w:szCs w:val="28"/>
    </w:rPr>
  </w:style>
  <w:style w:type="paragraph" w:customStyle="1" w:styleId="sulcvlilebaxml">
    <w:name w:val="sul_cvlileba_xml"/>
    <w:basedOn w:val="Normal"/>
    <w:uiPriority w:val="99"/>
    <w:pPr>
      <w:ind w:firstLine="283"/>
    </w:pPr>
    <w:rPr>
      <w:rFonts w:ascii="Sylfaen" w:hAnsi="Sylfaen" w:cs="Sylfaen"/>
      <w:b/>
      <w:bCs/>
      <w:sz w:val="22"/>
      <w:szCs w:val="22"/>
    </w:rPr>
  </w:style>
  <w:style w:type="paragraph" w:customStyle="1" w:styleId="zogadinacilixml">
    <w:name w:val="zogadi_nacili_xml"/>
    <w:basedOn w:val="Normal"/>
    <w:uiPriority w:val="99"/>
    <w:pPr>
      <w:keepNext/>
      <w:keepLines/>
      <w:spacing w:before="240" w:line="240" w:lineRule="exact"/>
      <w:ind w:left="850" w:hanging="85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numPr>
        <w:numId w:val="1"/>
      </w:numPr>
      <w:spacing w:before="24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satauri2">
    <w:name w:val="satauri2"/>
    <w:basedOn w:val="Normal"/>
    <w:uiPriority w:val="99"/>
    <w:pPr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tavixml">
    <w:name w:val="tavi_xml"/>
    <w:basedOn w:val="Normal"/>
    <w:uiPriority w:val="99"/>
    <w:pPr>
      <w:spacing w:before="24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tavisataurixml">
    <w:name w:val="tavi_satauri_xml"/>
    <w:basedOn w:val="Normal"/>
    <w:uiPriority w:val="99"/>
    <w:pPr>
      <w:spacing w:after="24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muxlixml">
    <w:name w:val="muxli_xml"/>
    <w:basedOn w:val="Normal"/>
    <w:uiPriority w:val="99"/>
    <w:pPr>
      <w:keepNext/>
      <w:keepLines/>
      <w:spacing w:before="240" w:line="240" w:lineRule="exact"/>
      <w:ind w:left="850" w:hanging="850"/>
    </w:pPr>
    <w:rPr>
      <w:rFonts w:ascii="Sylfaen" w:hAnsi="Sylfaen" w:cs="Sylfaen"/>
      <w:b/>
      <w:bCs/>
      <w:sz w:val="22"/>
      <w:szCs w:val="22"/>
    </w:rPr>
  </w:style>
  <w:style w:type="paragraph" w:customStyle="1" w:styleId="muxlixml0">
    <w:name w:val="muxlixml"/>
    <w:basedOn w:val="Normal"/>
    <w:uiPriority w:val="99"/>
    <w:pPr>
      <w:spacing w:before="100" w:after="100"/>
    </w:p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Calibr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abzacixmlChar">
    <w:name w:val="abzaci_xml Char"/>
    <w:basedOn w:val="DefaultParagraphFont"/>
    <w:uiPriority w:val="99"/>
    <w:rPr>
      <w:rFonts w:cs="Sylfae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12713</Words>
  <Characters>72469</Characters>
  <Application>Microsoft Office Word</Application>
  <DocSecurity>0</DocSecurity>
  <Lines>603</Lines>
  <Paragraphs>170</Paragraphs>
  <ScaleCrop>false</ScaleCrop>
  <Company/>
  <LinksUpToDate>false</LinksUpToDate>
  <CharactersWithSpaces>85012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