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378B0">
      <w:pPr>
        <w:widowControl w:val="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  <w:u w:val="single"/>
        </w:rPr>
        <w:t>შეტანილია</w:t>
      </w:r>
      <w:r>
        <w:rPr>
          <w:rFonts w:ascii="Sylfaen" w:hAnsi="Sylfaen" w:cs="Sylfaen"/>
          <w:sz w:val="24"/>
          <w:szCs w:val="24"/>
          <w:u w:val="single"/>
        </w:rPr>
        <w:t xml:space="preserve"> </w:t>
      </w:r>
      <w:r>
        <w:rPr>
          <w:rFonts w:ascii="Sylfaen" w:hAnsi="Sylfaen" w:cs="Sylfaen"/>
          <w:sz w:val="24"/>
          <w:szCs w:val="24"/>
          <w:u w:val="single"/>
        </w:rPr>
        <w:t>ცვლილებები</w:t>
      </w:r>
    </w:p>
    <w:p w:rsidR="00000000" w:rsidRDefault="00E378B0">
      <w:pPr>
        <w:widowControl w:val="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  <w:u w:val="single"/>
        </w:rPr>
        <w:t>საქართველოს</w:t>
      </w:r>
    </w:p>
    <w:p w:rsidR="00000000" w:rsidRDefault="00E378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  <w:u w:val="single"/>
        </w:rPr>
        <w:t>05/29/2014 N 2479</w:t>
      </w: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  <w:u w:val="single"/>
        </w:rPr>
        <w:t>კანონით</w:t>
      </w: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ვებგვერდი</w:t>
      </w:r>
      <w:r>
        <w:rPr>
          <w:rFonts w:ascii="Sylfaen" w:hAnsi="Sylfaen" w:cs="Sylfaen"/>
          <w:sz w:val="24"/>
          <w:szCs w:val="24"/>
        </w:rPr>
        <w:t xml:space="preserve">, 19/02/2014  </w:t>
      </w: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010320000.05.001.017319  </w:t>
      </w: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საჯარო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სამსახურის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უწყებანი</w:t>
      </w:r>
      <w:r>
        <w:rPr>
          <w:rFonts w:ascii="Sylfaen" w:hAnsi="Sylfaen" w:cs="Sylfaen"/>
          <w:sz w:val="24"/>
          <w:szCs w:val="24"/>
        </w:rPr>
        <w:t xml:space="preserve">, №45, 21.11.1997,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 xml:space="preserve">. 55)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მუნიციპალიტეტის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საკრებულოს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მუნიციპალიტეტის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გამგებელზე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მერზე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გამგებლის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გამგეობის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მერიის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ქალაქ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მუნიციპალიტ</w:t>
      </w:r>
      <w:r>
        <w:rPr>
          <w:rFonts w:ascii="Sylfaen" w:hAnsi="Sylfaen" w:cs="Sylfaen"/>
          <w:sz w:val="24"/>
          <w:szCs w:val="24"/>
        </w:rPr>
        <w:t>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გამგებლებზე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მუნიციპალიტეტის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საკრებულოს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მუნიციპალიტეტის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გამგებელზე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მერზე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გამგებლის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გამგეობის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მერიის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ქალაქ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მუნიციპალიტეტის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გამგებლებზე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-10, 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41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66-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71-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(29.05.2014 N 2479)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>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მორიგი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 </w:t>
      </w:r>
      <w:r>
        <w:rPr>
          <w:rFonts w:ascii="Sylfaen" w:hAnsi="Sylfaen" w:cs="Sylfaen"/>
          <w:sz w:val="24"/>
          <w:szCs w:val="24"/>
        </w:rPr>
        <w:t>თებერვალი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N1971-II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E37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378B0"/>
    <w:rsid w:val="00E3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