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59C5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947A21F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C236B02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საპროცესო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05CD0D5D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6864FE6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№39(46),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190)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9B3FD5B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500 000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სირთულით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</w:t>
      </w:r>
      <w:r>
        <w:rPr>
          <w:rFonts w:ascii="Sylfaen" w:hAnsi="Sylfaen" w:cs="Sylfaen"/>
          <w:sz w:val="24"/>
          <w:szCs w:val="24"/>
        </w:rPr>
        <w:t>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</w:t>
      </w:r>
      <w:r>
        <w:rPr>
          <w:rFonts w:ascii="Sylfaen" w:hAnsi="Sylfaen" w:cs="Sylfaen"/>
          <w:sz w:val="24"/>
          <w:szCs w:val="24"/>
        </w:rPr>
        <w:t>ობს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90B3485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158)</w:t>
      </w:r>
    </w:p>
    <w:p w14:paraId="1DEAAF74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F59C683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2217378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857A14E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4D3F796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2CE35EC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N4350-I</w:t>
      </w:r>
      <w:r>
        <w:rPr>
          <w:rFonts w:ascii="Sylfaen" w:hAnsi="Sylfaen" w:cs="Sylfaen"/>
          <w:sz w:val="24"/>
          <w:szCs w:val="24"/>
        </w:rPr>
        <w:t>ს</w:t>
      </w:r>
    </w:p>
    <w:p w14:paraId="3BF75F19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1C081D0D" w14:textId="77777777" w:rsidR="00000000" w:rsidRDefault="00970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0398"/>
    <w:rsid w:val="009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661D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