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B32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შეტანილია</w:t>
      </w:r>
      <w:r>
        <w:rPr>
          <w:rFonts w:ascii="Sylfaen" w:hAnsi="Sylfaen" w:cs="Sylfaen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ცვლილებები</w:t>
      </w:r>
    </w:p>
    <w:p w14:paraId="5D48B16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საქართველოს</w:t>
      </w:r>
    </w:p>
    <w:p w14:paraId="48CA46A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12/07/2017 N 1646</w:t>
      </w:r>
    </w:p>
    <w:p w14:paraId="13067CF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კანონით</w:t>
      </w:r>
    </w:p>
    <w:p w14:paraId="7AF5F8C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957038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20/06/2017 </w:t>
      </w:r>
    </w:p>
    <w:p w14:paraId="2A3016D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1E9B93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340020000.05.001.018491 </w:t>
      </w:r>
    </w:p>
    <w:p w14:paraId="4E73047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D7E22E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B0D556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99127D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სავალდებულო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სერტიფიცირებისადმი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დაქვემდებარებული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სასოფლო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სამეურნეო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კულტურათა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ჯიშების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გასავრცელებლად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>შვებისა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მეთესლეობის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0B1D5B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15FD3C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44D138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BF3C4E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სერტიფიცირებასთან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მიკვლევადობასთან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1D62F4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0DFC02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სერტიფიცირებაზე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ტრანსპორტირებაზე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მიკვლევადობაზე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2DC904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298FA3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სასელექციო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1C50AA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F371C6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ცხოველთა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ვაზისა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ღვინის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049BD4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7EE9A5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7A4D89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A1728B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აბორიგენული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</w:t>
      </w:r>
      <w:r>
        <w:rPr>
          <w:rFonts w:ascii="Sylfaen" w:hAnsi="Sylfaen" w:cs="Sylfaen"/>
          <w:sz w:val="24"/>
          <w:szCs w:val="24"/>
        </w:rPr>
        <w:t>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ურთიერთშეწყობით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ხალხური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სელექციით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583113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აგროკლიმატურ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</w:t>
      </w:r>
      <w:r>
        <w:rPr>
          <w:rFonts w:ascii="Sylfaen" w:hAnsi="Sylfaen" w:cs="Sylfaen"/>
          <w:sz w:val="24"/>
          <w:szCs w:val="24"/>
        </w:rPr>
        <w:t>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037243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განსხვავებულობა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ღწერილია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სელექციონერის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</w:t>
      </w:r>
      <w:r>
        <w:rPr>
          <w:rFonts w:ascii="Sylfaen" w:hAnsi="Sylfaen" w:cs="Sylfaen"/>
          <w:sz w:val="24"/>
          <w:szCs w:val="24"/>
        </w:rPr>
        <w:t>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E74702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</w:t>
      </w:r>
      <w:r>
        <w:rPr>
          <w:rFonts w:ascii="Sylfaen" w:hAnsi="Sylfaen" w:cs="Sylfaen"/>
          <w:sz w:val="24"/>
          <w:szCs w:val="24"/>
        </w:rPr>
        <w:t>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3FE4CE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DD9D6A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თგვაროვნება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დამახასიათებელი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90C5AC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</w:t>
      </w:r>
      <w:r>
        <w:rPr>
          <w:rFonts w:ascii="Sylfaen" w:hAnsi="Sylfaen" w:cs="Sylfaen"/>
          <w:sz w:val="24"/>
          <w:szCs w:val="24"/>
        </w:rPr>
        <w:t>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A0327C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ეტიკეტი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ილუსტრაცია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სიმბოლო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61B0DC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კვლავწარმოებისთვის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6ECACE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შესაფასებლადაა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0B25F2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მეთესლეობა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მიკვლევადობას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5F851D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ბოტანიკური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ტაქსონის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უდაბლესი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სელექციონერის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</w:t>
      </w:r>
      <w:r>
        <w:rPr>
          <w:rFonts w:ascii="Sylfaen" w:hAnsi="Sylfaen" w:cs="Sylfaen"/>
          <w:sz w:val="24"/>
          <w:szCs w:val="24"/>
        </w:rPr>
        <w:t>იპთა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განპირობებულ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გამომჟღავნებით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გამომჟღავნებით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კვლავწარმოებისათვის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267E78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72980F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დასარევლიანების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E44EDD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სათესლე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აპრობაციას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5659C8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მინდვრად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ნიადაგის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</w:t>
      </w:r>
      <w:r>
        <w:rPr>
          <w:rFonts w:ascii="Sylfaen" w:hAnsi="Sylfaen" w:cs="Sylfaen"/>
          <w:sz w:val="24"/>
          <w:szCs w:val="24"/>
        </w:rPr>
        <w:t>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თესვითა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რგვით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შესწავლით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633138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ვეგეტაციური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გასამრავლებლადაა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081012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აერთიანებს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კულტივ</w:t>
      </w:r>
      <w:r>
        <w:rPr>
          <w:rFonts w:ascii="Sylfaen" w:hAnsi="Sylfaen" w:cs="Sylfaen"/>
          <w:sz w:val="24"/>
          <w:szCs w:val="24"/>
        </w:rPr>
        <w:t>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ნედლეულისა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დეკორატიული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01515B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</w:t>
      </w:r>
      <w:r>
        <w:rPr>
          <w:rFonts w:ascii="Sylfaen" w:hAnsi="Sylfaen" w:cs="Sylfaen"/>
          <w:sz w:val="24"/>
          <w:szCs w:val="24"/>
        </w:rPr>
        <w:t xml:space="preserve"> (VCU)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ურთიერთშეწყობა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კომპენსირების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3EF1FA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სტაბილურობა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მრავალჯერადი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შეინარჩუნოს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79EA53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C34C40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შემფასებე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F5168A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129CC2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ვლინდება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კომბინაციაში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B88DD9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</w:t>
      </w:r>
      <w:r>
        <w:rPr>
          <w:rFonts w:ascii="Sylfaen" w:hAnsi="Sylfaen" w:cs="Sylfaen"/>
          <w:sz w:val="24"/>
          <w:szCs w:val="24"/>
        </w:rPr>
        <w:t>რისხი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CA8B36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EF776C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694432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გასავრცელებლად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დაშვების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0E1E67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554651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კონკრეტუ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უხარისხო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1B7CE6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375CFC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B021D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ტერიტორიაზე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გასავრცელებლად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დაშვების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50FF3C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</w:t>
      </w:r>
      <w:r>
        <w:rPr>
          <w:rFonts w:ascii="Sylfaen" w:hAnsi="Sylfaen" w:cs="Sylfaen"/>
          <w:sz w:val="24"/>
          <w:szCs w:val="24"/>
        </w:rPr>
        <w:t>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007E0A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შემოწ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4130F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500619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აახლებს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AAC292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9B4AF6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3B9557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კატა</w:t>
      </w:r>
      <w:r>
        <w:rPr>
          <w:rFonts w:ascii="Sylfaen" w:hAnsi="Sylfaen" w:cs="Sylfaen"/>
          <w:b/>
          <w:bCs/>
          <w:sz w:val="24"/>
          <w:szCs w:val="24"/>
        </w:rPr>
        <w:t>ლოგი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8106A4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8CB156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007C1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); </w:t>
      </w:r>
    </w:p>
    <w:p w14:paraId="47A635C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აბორიგენული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</w:t>
      </w:r>
      <w:r>
        <w:rPr>
          <w:rFonts w:ascii="Sylfaen" w:hAnsi="Sylfaen" w:cs="Sylfaen"/>
          <w:sz w:val="24"/>
          <w:szCs w:val="24"/>
        </w:rPr>
        <w:t>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ხანგრძლივი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ნიადაგსა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E69296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366D4D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ერთგვაროვნებისა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AFF6C2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დამაკმაყოფილებლად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3E51BA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ორიგინალური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76225A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B4ACDD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FC83D1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6.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სერტიფიცირება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1FDDC40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B6EEE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F7048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ექვ</w:t>
      </w:r>
      <w:r>
        <w:rPr>
          <w:rFonts w:ascii="Sylfaen" w:hAnsi="Sylfaen" w:cs="Sylfaen"/>
          <w:sz w:val="24"/>
          <w:szCs w:val="24"/>
        </w:rPr>
        <w:t>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474AFB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</w:t>
      </w:r>
      <w:r>
        <w:rPr>
          <w:rFonts w:ascii="Sylfaen" w:hAnsi="Sylfaen" w:cs="Sylfaen"/>
          <w:sz w:val="24"/>
          <w:szCs w:val="24"/>
        </w:rPr>
        <w:t>ტურობისა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B86CE8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</w:t>
      </w:r>
      <w:r>
        <w:rPr>
          <w:rFonts w:ascii="Sylfaen" w:hAnsi="Sylfaen" w:cs="Sylfaen"/>
          <w:sz w:val="24"/>
          <w:szCs w:val="24"/>
        </w:rPr>
        <w:t>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DAF292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3CB8C7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დაამზადოს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2D8D1C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2F5892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</w:t>
      </w:r>
      <w:r>
        <w:rPr>
          <w:rFonts w:ascii="Sylfaen" w:hAnsi="Sylfaen" w:cs="Sylfaen"/>
          <w:sz w:val="24"/>
          <w:szCs w:val="24"/>
        </w:rPr>
        <w:t>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09A80F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51821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BF92D8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153BD0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4887A0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სერტიფიკატი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2BF5F3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სერტიფიკატს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2B4FC6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განსათავსებლად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442D39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52BBB36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სერტიფიცირების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საფასური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5DE39B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</w:t>
      </w:r>
      <w:r>
        <w:rPr>
          <w:rFonts w:ascii="Sylfaen" w:hAnsi="Sylfaen" w:cs="Sylfaen"/>
          <w:sz w:val="24"/>
          <w:szCs w:val="24"/>
        </w:rPr>
        <w:t>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9588C9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515C99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ხარისხის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მაჩვენებლების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განსაზღვრა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FE40FD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</w:t>
      </w:r>
      <w:r>
        <w:rPr>
          <w:rFonts w:ascii="Sylfaen" w:hAnsi="Sylfaen" w:cs="Sylfaen"/>
          <w:sz w:val="24"/>
          <w:szCs w:val="24"/>
        </w:rPr>
        <w:t>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B41288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DBC0F6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საველე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ინსპექტირება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2A8500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3E12829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729C73B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ეტიკეტირება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8CD087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რეალიზაციისათვის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CCB660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პრეპარატებით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ტრანსპორტირება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შეფუთვას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15BA0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68DEA0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7D578EF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315839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B64E45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898737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B93376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9C0948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C0FB8EC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235E51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8A2756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B7EC64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989BE8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45E287E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44242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02B660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6BF5D21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088A08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48255E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72614A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AF2F1B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>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52F789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931BF13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</w:t>
      </w:r>
      <w:r>
        <w:rPr>
          <w:rFonts w:ascii="Sylfaen" w:hAnsi="Sylfaen" w:cs="Sylfaen"/>
          <w:sz w:val="24"/>
          <w:szCs w:val="24"/>
        </w:rPr>
        <w:t>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47C18A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</w:t>
      </w:r>
      <w:r>
        <w:rPr>
          <w:rFonts w:ascii="Sylfaen" w:hAnsi="Sylfaen" w:cs="Sylfaen"/>
          <w:sz w:val="24"/>
          <w:szCs w:val="24"/>
        </w:rPr>
        <w:t>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7CB06A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62CB06CA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21D05039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FA25035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0EBCF42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17ACDD4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F36EFFF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9A1C308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DC3E8FD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5FCE1F01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1885530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N913-II</w:t>
      </w:r>
      <w:r>
        <w:rPr>
          <w:rFonts w:ascii="Sylfaen" w:hAnsi="Sylfaen" w:cs="Sylfaen"/>
          <w:sz w:val="24"/>
          <w:szCs w:val="24"/>
        </w:rPr>
        <w:t>ს</w:t>
      </w:r>
    </w:p>
    <w:p w14:paraId="6638D486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D3DFA77" w14:textId="77777777" w:rsidR="00000000" w:rsidRDefault="003E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5590"/>
    <w:rsid w:val="003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ECCE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