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25023" w14:textId="77777777" w:rsidR="00000000" w:rsidRDefault="00873B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14:paraId="4229469A" w14:textId="77777777" w:rsidR="00000000" w:rsidRDefault="00873B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14:paraId="44864D66" w14:textId="77777777" w:rsidR="00000000" w:rsidRDefault="00873B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საგადასახადო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კოდექსში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ცვლილების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შეტანის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</w:p>
    <w:p w14:paraId="6F541885" w14:textId="77777777" w:rsidR="00000000" w:rsidRDefault="00873B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hAnsi="Sylfaen" w:cs="Sylfaen"/>
          <w:sz w:val="24"/>
          <w:szCs w:val="24"/>
          <w:lang w:val="en-US"/>
        </w:rPr>
      </w:pPr>
    </w:p>
    <w:p w14:paraId="083D97B0" w14:textId="77777777" w:rsidR="00000000" w:rsidRDefault="00873B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1.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მაცნე</w:t>
      </w:r>
      <w:r>
        <w:rPr>
          <w:rFonts w:ascii="Sylfaen" w:eastAsia="Times New Roman" w:hAnsi="Sylfaen" w:cs="Sylfaen"/>
          <w:sz w:val="24"/>
          <w:szCs w:val="24"/>
          <w:lang w:val="en-US"/>
        </w:rPr>
        <w:t>, №</w:t>
      </w:r>
      <w:r>
        <w:rPr>
          <w:rFonts w:ascii="Sylfaen" w:hAnsi="Sylfaen" w:cs="Sylfaen"/>
          <w:sz w:val="24"/>
          <w:szCs w:val="24"/>
          <w:lang w:val="en-US"/>
        </w:rPr>
        <w:t xml:space="preserve">54, 12.10.2010,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</w:t>
      </w:r>
      <w:r>
        <w:rPr>
          <w:rFonts w:ascii="Sylfaen" w:eastAsia="Times New Roman" w:hAnsi="Sylfaen" w:cs="Sylfaen"/>
          <w:sz w:val="24"/>
          <w:szCs w:val="24"/>
          <w:lang w:val="en-US"/>
        </w:rPr>
        <w:t>. 343) 39-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14:paraId="3DF0E7AC" w14:textId="77777777" w:rsidR="00000000" w:rsidRDefault="00873B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;“. </w:t>
      </w:r>
    </w:p>
    <w:p w14:paraId="5DF475D1" w14:textId="77777777" w:rsidR="00000000" w:rsidRDefault="00873B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(8.05.2019 N4599)</w:t>
      </w:r>
    </w:p>
    <w:p w14:paraId="0658C5F2" w14:textId="77777777" w:rsidR="00000000" w:rsidRDefault="00873B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b/>
          <w:bCs/>
          <w:sz w:val="24"/>
          <w:szCs w:val="24"/>
          <w:lang w:val="en-US"/>
        </w:rPr>
      </w:pPr>
    </w:p>
    <w:p w14:paraId="16AE816D" w14:textId="77777777" w:rsidR="00000000" w:rsidRDefault="00873B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                                               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გიორგი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მარგველაშვილი</w:t>
      </w:r>
    </w:p>
    <w:p w14:paraId="3FA7E207" w14:textId="77777777" w:rsidR="00000000" w:rsidRDefault="00873B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 </w:t>
      </w:r>
    </w:p>
    <w:p w14:paraId="2696FF8F" w14:textId="77777777" w:rsidR="00000000" w:rsidRDefault="00873B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ქუთაისი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>,</w:t>
      </w:r>
    </w:p>
    <w:p w14:paraId="09D6E2B3" w14:textId="77777777" w:rsidR="00000000" w:rsidRDefault="00873B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21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ივლისი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en-US"/>
        </w:rPr>
        <w:t>წ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13C3A706" w14:textId="77777777" w:rsidR="00000000" w:rsidRDefault="00873B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N3279-</w:t>
      </w:r>
      <w:r>
        <w:rPr>
          <w:rFonts w:ascii="Sylfaen" w:eastAsia="Times New Roman" w:hAnsi="Sylfaen" w:cs="Sylfaen"/>
          <w:sz w:val="24"/>
          <w:szCs w:val="24"/>
          <w:lang w:val="en-US"/>
        </w:rPr>
        <w:t>რს</w:t>
      </w:r>
    </w:p>
    <w:p w14:paraId="53EB5B48" w14:textId="77777777" w:rsidR="00000000" w:rsidRDefault="00873BC3">
      <w:pPr>
        <w:pStyle w:val="Normal0"/>
        <w:rPr>
          <w:rFonts w:ascii="Sylfaen" w:eastAsia="Times New Roman" w:hAnsi="Sylfaen" w:cs="Sylfaen"/>
          <w:lang w:val="en-US"/>
        </w:rPr>
      </w:pPr>
    </w:p>
    <w:sectPr w:rsidR="00000000">
      <w:pgSz w:w="11900" w:h="16840"/>
      <w:pgMar w:top="568" w:right="985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73BC3"/>
    <w:rsid w:val="0087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A667C4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alibri" w:hAnsi="Calibri" w:cs="Calibri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Base>C:\Users\Codex\AppData\Local\Temp\636694391244139751\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2022-08-16T16:59:00Z</dcterms:created>
  <dcterms:modified xsi:type="dcterms:W3CDTF">2022-08-16T16:59:00Z</dcterms:modified>
</cp:coreProperties>
</file>